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83880" w14:textId="77777777" w:rsidR="000205E8" w:rsidRDefault="00D9122F" w:rsidP="004440DF">
      <w:pPr>
        <w:tabs>
          <w:tab w:val="left" w:pos="834"/>
          <w:tab w:val="left" w:pos="4138"/>
        </w:tabs>
        <w:jc w:val="center"/>
        <w:rPr>
          <w:bCs/>
          <w:sz w:val="28"/>
          <w:szCs w:val="28"/>
        </w:rPr>
      </w:pPr>
      <w:r w:rsidRPr="00870962">
        <w:rPr>
          <w:bCs/>
          <w:sz w:val="28"/>
          <w:szCs w:val="28"/>
        </w:rPr>
        <w:t>ПОЛОЖЕНИЕ</w:t>
      </w:r>
      <w:r w:rsidR="004440DF" w:rsidRPr="004440DF">
        <w:rPr>
          <w:bCs/>
          <w:sz w:val="28"/>
          <w:szCs w:val="28"/>
        </w:rPr>
        <w:t xml:space="preserve"> </w:t>
      </w:r>
    </w:p>
    <w:p w14:paraId="3D9F7BF4" w14:textId="49ADE7F5" w:rsidR="002A5F37" w:rsidRPr="002A5F37" w:rsidRDefault="00E61C90" w:rsidP="002A5F37">
      <w:pPr>
        <w:tabs>
          <w:tab w:val="left" w:pos="834"/>
          <w:tab w:val="left" w:pos="4138"/>
        </w:tabs>
        <w:jc w:val="center"/>
        <w:rPr>
          <w:bCs/>
          <w:sz w:val="28"/>
          <w:szCs w:val="28"/>
        </w:rPr>
      </w:pPr>
      <w:r>
        <w:rPr>
          <w:sz w:val="28"/>
          <w:szCs w:val="28"/>
        </w:rPr>
        <w:t xml:space="preserve"> о </w:t>
      </w:r>
      <w:bookmarkStart w:id="0" w:name="_GoBack"/>
      <w:bookmarkEnd w:id="0"/>
      <w:r w:rsidR="002A5F37" w:rsidRPr="002A5F37">
        <w:rPr>
          <w:bCs/>
          <w:sz w:val="28"/>
          <w:szCs w:val="28"/>
        </w:rPr>
        <w:t>научно-практической конференции</w:t>
      </w:r>
    </w:p>
    <w:p w14:paraId="6BD2FAF5" w14:textId="51E8AD57" w:rsidR="002A5F37" w:rsidRDefault="002A5F37" w:rsidP="002A5F37">
      <w:pPr>
        <w:tabs>
          <w:tab w:val="left" w:pos="834"/>
          <w:tab w:val="left" w:pos="4138"/>
        </w:tabs>
        <w:jc w:val="center"/>
        <w:rPr>
          <w:bCs/>
          <w:sz w:val="28"/>
          <w:szCs w:val="28"/>
        </w:rPr>
      </w:pPr>
      <w:r w:rsidRPr="002A5F37">
        <w:rPr>
          <w:bCs/>
          <w:sz w:val="28"/>
          <w:szCs w:val="28"/>
        </w:rPr>
        <w:t>«Педагогика длиною в поколение:</w:t>
      </w:r>
      <w:r>
        <w:rPr>
          <w:bCs/>
          <w:sz w:val="28"/>
          <w:szCs w:val="28"/>
        </w:rPr>
        <w:t xml:space="preserve"> </w:t>
      </w:r>
      <w:r w:rsidRPr="002A5F37">
        <w:rPr>
          <w:bCs/>
          <w:sz w:val="28"/>
          <w:szCs w:val="28"/>
        </w:rPr>
        <w:t xml:space="preserve">как система развивающего обучения </w:t>
      </w:r>
    </w:p>
    <w:p w14:paraId="17A4E44D" w14:textId="619D23BE" w:rsidR="002A5F37" w:rsidRDefault="002A5F37" w:rsidP="002A5F37">
      <w:pPr>
        <w:tabs>
          <w:tab w:val="left" w:pos="834"/>
          <w:tab w:val="left" w:pos="4138"/>
        </w:tabs>
        <w:jc w:val="center"/>
        <w:rPr>
          <w:bCs/>
          <w:sz w:val="28"/>
          <w:szCs w:val="28"/>
        </w:rPr>
      </w:pPr>
      <w:proofErr w:type="spellStart"/>
      <w:r w:rsidRPr="002A5F37">
        <w:rPr>
          <w:bCs/>
          <w:sz w:val="28"/>
          <w:szCs w:val="28"/>
        </w:rPr>
        <w:t>Л.В.Занкова</w:t>
      </w:r>
      <w:proofErr w:type="spellEnd"/>
      <w:r w:rsidR="00EB14F9">
        <w:rPr>
          <w:bCs/>
          <w:sz w:val="28"/>
          <w:szCs w:val="28"/>
        </w:rPr>
        <w:t xml:space="preserve"> </w:t>
      </w:r>
      <w:r w:rsidRPr="002A5F37">
        <w:rPr>
          <w:bCs/>
          <w:sz w:val="28"/>
          <w:szCs w:val="28"/>
        </w:rPr>
        <w:t>формирует учителя и ученика»</w:t>
      </w:r>
    </w:p>
    <w:p w14:paraId="3A73F00E" w14:textId="78B76AB2" w:rsidR="005C17E1" w:rsidRPr="002A5F37" w:rsidRDefault="002A5F37" w:rsidP="002A5F37">
      <w:pPr>
        <w:tabs>
          <w:tab w:val="left" w:pos="834"/>
          <w:tab w:val="left" w:pos="4138"/>
        </w:tabs>
        <w:jc w:val="center"/>
        <w:rPr>
          <w:bCs/>
          <w:sz w:val="28"/>
          <w:szCs w:val="28"/>
        </w:rPr>
      </w:pPr>
      <w:r w:rsidRPr="002A5F37">
        <w:rPr>
          <w:bCs/>
          <w:sz w:val="28"/>
          <w:szCs w:val="28"/>
        </w:rPr>
        <w:t xml:space="preserve"> (XX</w:t>
      </w:r>
      <w:r w:rsidRPr="00AB7A7E">
        <w:rPr>
          <w:bCs/>
          <w:sz w:val="28"/>
          <w:szCs w:val="28"/>
        </w:rPr>
        <w:t xml:space="preserve">I </w:t>
      </w:r>
      <w:proofErr w:type="spellStart"/>
      <w:r w:rsidRPr="002A5F37">
        <w:rPr>
          <w:bCs/>
          <w:sz w:val="28"/>
          <w:szCs w:val="28"/>
        </w:rPr>
        <w:t>Занковские</w:t>
      </w:r>
      <w:proofErr w:type="spellEnd"/>
      <w:r w:rsidRPr="002A5F37">
        <w:rPr>
          <w:bCs/>
          <w:sz w:val="28"/>
          <w:szCs w:val="28"/>
        </w:rPr>
        <w:t xml:space="preserve"> </w:t>
      </w:r>
      <w:r w:rsidRPr="00AB7A7E">
        <w:rPr>
          <w:bCs/>
          <w:sz w:val="28"/>
          <w:szCs w:val="28"/>
        </w:rPr>
        <w:t>педагогические</w:t>
      </w:r>
      <w:r>
        <w:rPr>
          <w:bCs/>
          <w:sz w:val="28"/>
          <w:szCs w:val="28"/>
        </w:rPr>
        <w:t xml:space="preserve"> чтения)</w:t>
      </w:r>
    </w:p>
    <w:p w14:paraId="1194B724" w14:textId="77777777" w:rsidR="00D9122F" w:rsidRPr="004F03ED" w:rsidRDefault="00D9122F" w:rsidP="00D9122F">
      <w:pPr>
        <w:tabs>
          <w:tab w:val="left" w:pos="834"/>
          <w:tab w:val="left" w:pos="4138"/>
        </w:tabs>
        <w:jc w:val="center"/>
        <w:rPr>
          <w:bCs/>
          <w:color w:val="00B050"/>
          <w:sz w:val="28"/>
          <w:szCs w:val="28"/>
          <w:lang w:val="tt-RU"/>
        </w:rPr>
      </w:pPr>
    </w:p>
    <w:p w14:paraId="1142A8B0" w14:textId="77777777" w:rsidR="00D9122F" w:rsidRPr="003B38AD" w:rsidRDefault="00D9122F" w:rsidP="00D9122F">
      <w:pPr>
        <w:pStyle w:val="a3"/>
        <w:widowControl w:val="0"/>
        <w:numPr>
          <w:ilvl w:val="0"/>
          <w:numId w:val="10"/>
        </w:numPr>
        <w:tabs>
          <w:tab w:val="left" w:pos="834"/>
          <w:tab w:val="left" w:pos="4138"/>
        </w:tabs>
        <w:autoSpaceDE w:val="0"/>
        <w:autoSpaceDN w:val="0"/>
        <w:contextualSpacing w:val="0"/>
        <w:jc w:val="center"/>
        <w:rPr>
          <w:bCs/>
          <w:sz w:val="28"/>
          <w:szCs w:val="28"/>
        </w:rPr>
      </w:pPr>
      <w:r w:rsidRPr="003B38AD">
        <w:rPr>
          <w:bCs/>
          <w:sz w:val="28"/>
          <w:szCs w:val="28"/>
        </w:rPr>
        <w:t xml:space="preserve">Общие положения </w:t>
      </w:r>
    </w:p>
    <w:p w14:paraId="454E1BCA" w14:textId="3BEEFA43" w:rsidR="00D9122F" w:rsidRPr="00AB01B6" w:rsidRDefault="00D9122F" w:rsidP="00D9122F">
      <w:pPr>
        <w:tabs>
          <w:tab w:val="left" w:pos="834"/>
        </w:tabs>
        <w:ind w:firstLine="709"/>
        <w:jc w:val="both"/>
        <w:rPr>
          <w:bCs/>
          <w:color w:val="000000" w:themeColor="text1"/>
          <w:sz w:val="28"/>
          <w:szCs w:val="28"/>
        </w:rPr>
      </w:pPr>
      <w:r w:rsidRPr="000654CB">
        <w:rPr>
          <w:bCs/>
          <w:sz w:val="28"/>
          <w:szCs w:val="28"/>
        </w:rPr>
        <w:t>1.1.</w:t>
      </w:r>
      <w:r w:rsidR="000654CB">
        <w:rPr>
          <w:bCs/>
          <w:sz w:val="28"/>
          <w:szCs w:val="28"/>
        </w:rPr>
        <w:tab/>
      </w:r>
      <w:r w:rsidRPr="000654CB">
        <w:rPr>
          <w:bCs/>
          <w:sz w:val="28"/>
          <w:szCs w:val="28"/>
        </w:rPr>
        <w:t xml:space="preserve">Настоящее положение определяет цели и задачи, устанавливает порядок организации и проведения, </w:t>
      </w:r>
      <w:r w:rsidR="00826CAE" w:rsidRPr="000654CB">
        <w:rPr>
          <w:bCs/>
          <w:sz w:val="28"/>
          <w:szCs w:val="28"/>
        </w:rPr>
        <w:t>требования к представляемым материал</w:t>
      </w:r>
      <w:r w:rsidR="00826CAE" w:rsidRPr="00AB01B6">
        <w:rPr>
          <w:bCs/>
          <w:color w:val="000000" w:themeColor="text1"/>
          <w:sz w:val="28"/>
          <w:szCs w:val="28"/>
        </w:rPr>
        <w:t>ам</w:t>
      </w:r>
      <w:r w:rsidR="00826CAE">
        <w:rPr>
          <w:bCs/>
          <w:color w:val="000000" w:themeColor="text1"/>
          <w:sz w:val="28"/>
          <w:szCs w:val="28"/>
        </w:rPr>
        <w:t xml:space="preserve">, </w:t>
      </w:r>
      <w:r w:rsidRPr="00AB01B6">
        <w:rPr>
          <w:bCs/>
          <w:color w:val="000000" w:themeColor="text1"/>
          <w:sz w:val="28"/>
          <w:szCs w:val="28"/>
        </w:rPr>
        <w:t>условия подведения итогов и финансирования</w:t>
      </w:r>
      <w:r w:rsidR="00826CAE">
        <w:rPr>
          <w:bCs/>
          <w:color w:val="000000" w:themeColor="text1"/>
          <w:sz w:val="28"/>
          <w:szCs w:val="28"/>
        </w:rPr>
        <w:t xml:space="preserve"> </w:t>
      </w:r>
      <w:r w:rsidR="000A794B" w:rsidRPr="00AB01B6">
        <w:rPr>
          <w:bCs/>
          <w:color w:val="000000" w:themeColor="text1"/>
          <w:sz w:val="28"/>
          <w:szCs w:val="28"/>
          <w:lang w:val="en-US"/>
        </w:rPr>
        <w:t>X</w:t>
      </w:r>
      <w:r w:rsidR="004440DF" w:rsidRPr="00AB01B6">
        <w:rPr>
          <w:bCs/>
          <w:color w:val="000000" w:themeColor="text1"/>
          <w:sz w:val="28"/>
          <w:szCs w:val="28"/>
          <w:lang w:val="en-US"/>
        </w:rPr>
        <w:t>X</w:t>
      </w:r>
      <w:r w:rsidR="00D0076C">
        <w:rPr>
          <w:bCs/>
          <w:color w:val="000000" w:themeColor="text1"/>
          <w:sz w:val="28"/>
          <w:szCs w:val="28"/>
          <w:lang w:val="en-US"/>
        </w:rPr>
        <w:t>I</w:t>
      </w:r>
      <w:r w:rsidR="004440DF" w:rsidRPr="00AB01B6">
        <w:rPr>
          <w:bCs/>
          <w:color w:val="000000" w:themeColor="text1"/>
          <w:sz w:val="28"/>
          <w:szCs w:val="28"/>
        </w:rPr>
        <w:t xml:space="preserve"> </w:t>
      </w:r>
      <w:proofErr w:type="spellStart"/>
      <w:r w:rsidR="004440DF" w:rsidRPr="00AB01B6">
        <w:rPr>
          <w:rFonts w:eastAsia="Calibri"/>
          <w:color w:val="000000" w:themeColor="text1"/>
          <w:sz w:val="28"/>
          <w:szCs w:val="28"/>
          <w:lang w:eastAsia="en-US"/>
        </w:rPr>
        <w:t>Занковских</w:t>
      </w:r>
      <w:proofErr w:type="spellEnd"/>
      <w:r w:rsidR="004440DF" w:rsidRPr="00AB01B6">
        <w:rPr>
          <w:rFonts w:eastAsia="Calibri"/>
          <w:color w:val="000000" w:themeColor="text1"/>
          <w:sz w:val="28"/>
          <w:szCs w:val="28"/>
          <w:lang w:eastAsia="en-US"/>
        </w:rPr>
        <w:t xml:space="preserve"> </w:t>
      </w:r>
      <w:r w:rsidR="00AE2E56" w:rsidRPr="00AB01B6">
        <w:rPr>
          <w:bCs/>
          <w:color w:val="000000" w:themeColor="text1"/>
          <w:sz w:val="28"/>
          <w:szCs w:val="28"/>
        </w:rPr>
        <w:t>педагогических</w:t>
      </w:r>
      <w:r w:rsidR="00AE2E56" w:rsidRPr="00AB01B6">
        <w:rPr>
          <w:color w:val="000000" w:themeColor="text1"/>
          <w:sz w:val="28"/>
          <w:szCs w:val="28"/>
        </w:rPr>
        <w:t xml:space="preserve"> </w:t>
      </w:r>
      <w:r w:rsidR="004440DF" w:rsidRPr="00AB01B6">
        <w:rPr>
          <w:rFonts w:eastAsia="Calibri"/>
          <w:color w:val="000000" w:themeColor="text1"/>
          <w:sz w:val="28"/>
          <w:szCs w:val="28"/>
          <w:lang w:eastAsia="en-US"/>
        </w:rPr>
        <w:t>чтени</w:t>
      </w:r>
      <w:r w:rsidR="004F03ED" w:rsidRPr="00AB01B6">
        <w:rPr>
          <w:rFonts w:eastAsia="Calibri"/>
          <w:color w:val="000000" w:themeColor="text1"/>
          <w:sz w:val="28"/>
          <w:szCs w:val="28"/>
          <w:lang w:eastAsia="en-US"/>
        </w:rPr>
        <w:t>й</w:t>
      </w:r>
      <w:r w:rsidR="0011723B">
        <w:rPr>
          <w:color w:val="000000" w:themeColor="text1"/>
          <w:sz w:val="28"/>
          <w:szCs w:val="28"/>
          <w:lang w:val="tt-RU"/>
        </w:rPr>
        <w:t xml:space="preserve"> </w:t>
      </w:r>
      <w:r w:rsidRPr="00AB01B6">
        <w:rPr>
          <w:color w:val="000000" w:themeColor="text1"/>
          <w:sz w:val="28"/>
          <w:szCs w:val="28"/>
          <w:lang w:val="tt-RU"/>
        </w:rPr>
        <w:t xml:space="preserve">(далее – </w:t>
      </w:r>
      <w:r w:rsidR="008031AF" w:rsidRPr="00AB01B6">
        <w:rPr>
          <w:color w:val="000000" w:themeColor="text1"/>
          <w:sz w:val="28"/>
          <w:szCs w:val="28"/>
          <w:lang w:val="tt-RU"/>
        </w:rPr>
        <w:t>Конференция</w:t>
      </w:r>
      <w:r w:rsidRPr="00AB01B6">
        <w:rPr>
          <w:color w:val="000000" w:themeColor="text1"/>
          <w:sz w:val="28"/>
          <w:szCs w:val="28"/>
          <w:lang w:val="tt-RU"/>
        </w:rPr>
        <w:t>)</w:t>
      </w:r>
      <w:r w:rsidRPr="00AB01B6">
        <w:rPr>
          <w:bCs/>
          <w:color w:val="000000" w:themeColor="text1"/>
          <w:sz w:val="28"/>
          <w:szCs w:val="28"/>
        </w:rPr>
        <w:t>.</w:t>
      </w:r>
    </w:p>
    <w:p w14:paraId="608CE288" w14:textId="394700AD" w:rsidR="00D9122F" w:rsidRPr="004F03ED" w:rsidRDefault="00D9122F" w:rsidP="00D9122F">
      <w:pPr>
        <w:tabs>
          <w:tab w:val="left" w:pos="834"/>
        </w:tabs>
        <w:ind w:firstLine="709"/>
        <w:jc w:val="both"/>
        <w:rPr>
          <w:color w:val="00B050"/>
          <w:sz w:val="28"/>
          <w:szCs w:val="28"/>
        </w:rPr>
      </w:pPr>
      <w:r w:rsidRPr="00AB01B6">
        <w:rPr>
          <w:bCs/>
          <w:color w:val="000000" w:themeColor="text1"/>
          <w:sz w:val="28"/>
          <w:szCs w:val="28"/>
        </w:rPr>
        <w:t>1.2.</w:t>
      </w:r>
      <w:r w:rsidR="000654CB" w:rsidRPr="00AB01B6">
        <w:rPr>
          <w:bCs/>
          <w:color w:val="000000" w:themeColor="text1"/>
          <w:sz w:val="28"/>
          <w:szCs w:val="28"/>
        </w:rPr>
        <w:tab/>
      </w:r>
      <w:r w:rsidR="00AE2E56" w:rsidRPr="00AB01B6">
        <w:rPr>
          <w:color w:val="000000" w:themeColor="text1"/>
          <w:sz w:val="28"/>
          <w:szCs w:val="28"/>
          <w:lang w:val="tt-RU"/>
        </w:rPr>
        <w:t>Конференция</w:t>
      </w:r>
      <w:r w:rsidR="00AE2E56" w:rsidRPr="00AB01B6">
        <w:rPr>
          <w:color w:val="000000" w:themeColor="text1"/>
          <w:sz w:val="28"/>
          <w:szCs w:val="28"/>
        </w:rPr>
        <w:t xml:space="preserve"> </w:t>
      </w:r>
      <w:r w:rsidRPr="00AB01B6">
        <w:rPr>
          <w:color w:val="000000" w:themeColor="text1"/>
          <w:sz w:val="28"/>
          <w:szCs w:val="28"/>
        </w:rPr>
        <w:t>посвящен</w:t>
      </w:r>
      <w:r w:rsidR="00AE2E56" w:rsidRPr="00AB01B6">
        <w:rPr>
          <w:color w:val="000000" w:themeColor="text1"/>
          <w:sz w:val="28"/>
          <w:szCs w:val="28"/>
        </w:rPr>
        <w:t>а</w:t>
      </w:r>
      <w:r w:rsidRPr="00AB01B6">
        <w:rPr>
          <w:color w:val="000000" w:themeColor="text1"/>
          <w:sz w:val="28"/>
          <w:szCs w:val="28"/>
        </w:rPr>
        <w:t xml:space="preserve"> вопросам теории, методики и технологи</w:t>
      </w:r>
      <w:r w:rsidR="004440DF" w:rsidRPr="00AB01B6">
        <w:rPr>
          <w:color w:val="000000" w:themeColor="text1"/>
          <w:sz w:val="28"/>
          <w:szCs w:val="28"/>
        </w:rPr>
        <w:t xml:space="preserve">й </w:t>
      </w:r>
      <w:r w:rsidR="004440DF" w:rsidRPr="00685E5F">
        <w:rPr>
          <w:sz w:val="28"/>
          <w:szCs w:val="28"/>
        </w:rPr>
        <w:t xml:space="preserve">системы </w:t>
      </w:r>
      <w:r w:rsidR="00685E5F">
        <w:rPr>
          <w:sz w:val="28"/>
          <w:szCs w:val="28"/>
        </w:rPr>
        <w:t xml:space="preserve">развивающего обучения </w:t>
      </w:r>
      <w:r w:rsidR="004440DF" w:rsidRPr="00685E5F">
        <w:rPr>
          <w:sz w:val="28"/>
          <w:szCs w:val="28"/>
        </w:rPr>
        <w:t xml:space="preserve">Л.В. </w:t>
      </w:r>
      <w:proofErr w:type="spellStart"/>
      <w:r w:rsidR="004440DF" w:rsidRPr="00685E5F">
        <w:rPr>
          <w:sz w:val="28"/>
          <w:szCs w:val="28"/>
        </w:rPr>
        <w:t>За</w:t>
      </w:r>
      <w:r w:rsidR="00AE2E56" w:rsidRPr="00685E5F">
        <w:rPr>
          <w:sz w:val="28"/>
          <w:szCs w:val="28"/>
        </w:rPr>
        <w:t>нкова</w:t>
      </w:r>
      <w:proofErr w:type="spellEnd"/>
      <w:r w:rsidR="00AE2E56" w:rsidRPr="00685E5F">
        <w:rPr>
          <w:sz w:val="28"/>
          <w:szCs w:val="28"/>
        </w:rPr>
        <w:t xml:space="preserve">, </w:t>
      </w:r>
      <w:r w:rsidR="00AE2E56" w:rsidRPr="00AB01B6">
        <w:rPr>
          <w:color w:val="000000" w:themeColor="text1"/>
          <w:sz w:val="28"/>
          <w:szCs w:val="28"/>
        </w:rPr>
        <w:t>принцип</w:t>
      </w:r>
      <w:r w:rsidR="00685E5F">
        <w:rPr>
          <w:color w:val="000000" w:themeColor="text1"/>
          <w:sz w:val="28"/>
          <w:szCs w:val="28"/>
        </w:rPr>
        <w:t>ам</w:t>
      </w:r>
      <w:r w:rsidR="00AE2E56" w:rsidRPr="00AB01B6">
        <w:rPr>
          <w:color w:val="000000" w:themeColor="text1"/>
          <w:sz w:val="28"/>
          <w:szCs w:val="28"/>
        </w:rPr>
        <w:t xml:space="preserve"> развивающего об</w:t>
      </w:r>
      <w:r w:rsidR="004440DF" w:rsidRPr="00AB01B6">
        <w:rPr>
          <w:color w:val="000000" w:themeColor="text1"/>
          <w:sz w:val="28"/>
          <w:szCs w:val="28"/>
        </w:rPr>
        <w:t>учения</w:t>
      </w:r>
      <w:r w:rsidR="00774F6D" w:rsidRPr="00AB01B6">
        <w:rPr>
          <w:color w:val="000000" w:themeColor="text1"/>
          <w:sz w:val="28"/>
          <w:szCs w:val="28"/>
        </w:rPr>
        <w:t xml:space="preserve">, </w:t>
      </w:r>
      <w:r w:rsidRPr="00AB01B6">
        <w:rPr>
          <w:color w:val="000000" w:themeColor="text1"/>
          <w:sz w:val="28"/>
          <w:szCs w:val="28"/>
        </w:rPr>
        <w:t>внедрени</w:t>
      </w:r>
      <w:r w:rsidR="00685E5F">
        <w:rPr>
          <w:color w:val="000000" w:themeColor="text1"/>
          <w:sz w:val="28"/>
          <w:szCs w:val="28"/>
        </w:rPr>
        <w:t>ю</w:t>
      </w:r>
      <w:r w:rsidRPr="00AB01B6">
        <w:rPr>
          <w:color w:val="000000" w:themeColor="text1"/>
          <w:sz w:val="28"/>
          <w:szCs w:val="28"/>
        </w:rPr>
        <w:t xml:space="preserve"> современных технологий обучения</w:t>
      </w:r>
      <w:r w:rsidR="004F03ED" w:rsidRPr="00AB01B6">
        <w:rPr>
          <w:color w:val="000000" w:themeColor="text1"/>
          <w:sz w:val="28"/>
          <w:szCs w:val="28"/>
        </w:rPr>
        <w:t>,</w:t>
      </w:r>
      <w:r w:rsidRPr="00AB01B6">
        <w:rPr>
          <w:color w:val="000000" w:themeColor="text1"/>
          <w:sz w:val="28"/>
          <w:szCs w:val="28"/>
        </w:rPr>
        <w:t xml:space="preserve"> воспитания</w:t>
      </w:r>
      <w:r w:rsidR="004F03ED" w:rsidRPr="00AB01B6">
        <w:rPr>
          <w:color w:val="000000" w:themeColor="text1"/>
          <w:sz w:val="28"/>
          <w:szCs w:val="28"/>
        </w:rPr>
        <w:t xml:space="preserve"> и развития</w:t>
      </w:r>
      <w:r w:rsidRPr="00AB01B6">
        <w:rPr>
          <w:color w:val="000000" w:themeColor="text1"/>
          <w:sz w:val="28"/>
          <w:szCs w:val="28"/>
        </w:rPr>
        <w:t xml:space="preserve"> в практику работы образовательных организаций, распространению, интеграции и внедрению инновационного научно-методического и практического опыта работы, а также определению перспектив, ориентированных на разрешение актуальны</w:t>
      </w:r>
      <w:r w:rsidRPr="000654CB">
        <w:rPr>
          <w:sz w:val="28"/>
          <w:szCs w:val="28"/>
        </w:rPr>
        <w:t xml:space="preserve">х проблем развития в разных образовательных областях, </w:t>
      </w:r>
      <w:r w:rsidRPr="00685E5F">
        <w:rPr>
          <w:sz w:val="28"/>
          <w:szCs w:val="28"/>
        </w:rPr>
        <w:t xml:space="preserve">на </w:t>
      </w:r>
      <w:r w:rsidR="00AB01B6" w:rsidRPr="00685E5F">
        <w:rPr>
          <w:sz w:val="28"/>
          <w:szCs w:val="28"/>
        </w:rPr>
        <w:t xml:space="preserve">уровне </w:t>
      </w:r>
      <w:r w:rsidR="00685E5F" w:rsidRPr="00685E5F">
        <w:rPr>
          <w:sz w:val="28"/>
          <w:szCs w:val="28"/>
        </w:rPr>
        <w:t xml:space="preserve">дошкольного, </w:t>
      </w:r>
      <w:r w:rsidR="00AB01B6" w:rsidRPr="00685E5F">
        <w:rPr>
          <w:sz w:val="28"/>
          <w:szCs w:val="28"/>
        </w:rPr>
        <w:t>начального</w:t>
      </w:r>
      <w:r w:rsidR="00685E5F" w:rsidRPr="00685E5F">
        <w:rPr>
          <w:sz w:val="28"/>
          <w:szCs w:val="28"/>
        </w:rPr>
        <w:t xml:space="preserve"> общего</w:t>
      </w:r>
      <w:r w:rsidR="00AB01B6" w:rsidRPr="00685E5F">
        <w:rPr>
          <w:sz w:val="28"/>
          <w:szCs w:val="28"/>
        </w:rPr>
        <w:t>, основного общего образования</w:t>
      </w:r>
      <w:r w:rsidRPr="00685E5F">
        <w:rPr>
          <w:sz w:val="28"/>
          <w:szCs w:val="28"/>
        </w:rPr>
        <w:t xml:space="preserve"> в контексте современной образовательной практики.</w:t>
      </w:r>
      <w:r w:rsidR="004F03ED" w:rsidRPr="00685E5F">
        <w:rPr>
          <w:sz w:val="28"/>
          <w:szCs w:val="28"/>
        </w:rPr>
        <w:t xml:space="preserve"> </w:t>
      </w:r>
    </w:p>
    <w:p w14:paraId="17DB668E" w14:textId="55974793" w:rsidR="00D9122F" w:rsidRPr="000654CB" w:rsidRDefault="00D9122F" w:rsidP="008031AF">
      <w:pPr>
        <w:tabs>
          <w:tab w:val="left" w:pos="993"/>
        </w:tabs>
        <w:ind w:firstLine="709"/>
        <w:jc w:val="both"/>
        <w:rPr>
          <w:sz w:val="28"/>
          <w:szCs w:val="28"/>
        </w:rPr>
      </w:pPr>
      <w:r w:rsidRPr="000654CB">
        <w:rPr>
          <w:sz w:val="28"/>
          <w:szCs w:val="28"/>
        </w:rPr>
        <w:t>1.3.</w:t>
      </w:r>
      <w:r w:rsidR="000654CB">
        <w:rPr>
          <w:sz w:val="28"/>
          <w:szCs w:val="28"/>
        </w:rPr>
        <w:tab/>
      </w:r>
      <w:r w:rsidRPr="000654CB">
        <w:rPr>
          <w:sz w:val="28"/>
          <w:szCs w:val="28"/>
        </w:rPr>
        <w:t xml:space="preserve">В рамках Конференции </w:t>
      </w:r>
      <w:r w:rsidR="00826CAE">
        <w:rPr>
          <w:sz w:val="28"/>
          <w:szCs w:val="28"/>
        </w:rPr>
        <w:t xml:space="preserve">организуется </w:t>
      </w:r>
      <w:r w:rsidRPr="000654CB">
        <w:rPr>
          <w:sz w:val="28"/>
          <w:szCs w:val="28"/>
        </w:rPr>
        <w:t>проведение пленарного</w:t>
      </w:r>
      <w:r w:rsidR="008031AF">
        <w:rPr>
          <w:sz w:val="28"/>
          <w:szCs w:val="28"/>
        </w:rPr>
        <w:t xml:space="preserve"> </w:t>
      </w:r>
      <w:r w:rsidRPr="000654CB">
        <w:rPr>
          <w:sz w:val="28"/>
          <w:szCs w:val="28"/>
        </w:rPr>
        <w:t>заседания</w:t>
      </w:r>
      <w:r w:rsidR="008031AF">
        <w:rPr>
          <w:sz w:val="28"/>
          <w:szCs w:val="28"/>
        </w:rPr>
        <w:t>,</w:t>
      </w:r>
      <w:r w:rsidR="001457D2">
        <w:rPr>
          <w:sz w:val="28"/>
          <w:szCs w:val="28"/>
        </w:rPr>
        <w:t xml:space="preserve"> заседания п</w:t>
      </w:r>
      <w:r w:rsidRPr="000654CB">
        <w:rPr>
          <w:sz w:val="28"/>
          <w:szCs w:val="28"/>
        </w:rPr>
        <w:t>едагогических секций</w:t>
      </w:r>
      <w:r w:rsidR="008031AF" w:rsidRPr="008031AF">
        <w:rPr>
          <w:color w:val="000000"/>
          <w:sz w:val="28"/>
          <w:szCs w:val="28"/>
        </w:rPr>
        <w:t xml:space="preserve">, </w:t>
      </w:r>
      <w:r w:rsidR="008031AF" w:rsidRPr="008031AF">
        <w:rPr>
          <w:sz w:val="28"/>
          <w:szCs w:val="28"/>
        </w:rPr>
        <w:t>обмен опытом</w:t>
      </w:r>
      <w:r w:rsidR="00826CAE" w:rsidRPr="00826CAE">
        <w:rPr>
          <w:sz w:val="28"/>
          <w:szCs w:val="28"/>
        </w:rPr>
        <w:t xml:space="preserve"> </w:t>
      </w:r>
      <w:r w:rsidR="00826CAE" w:rsidRPr="008031AF">
        <w:rPr>
          <w:sz w:val="28"/>
          <w:szCs w:val="28"/>
        </w:rPr>
        <w:t>работников образовательных организации</w:t>
      </w:r>
      <w:r w:rsidR="00826CAE">
        <w:rPr>
          <w:sz w:val="28"/>
          <w:szCs w:val="28"/>
        </w:rPr>
        <w:t xml:space="preserve"> по</w:t>
      </w:r>
      <w:r w:rsidR="008031AF">
        <w:rPr>
          <w:sz w:val="28"/>
          <w:szCs w:val="28"/>
        </w:rPr>
        <w:t xml:space="preserve"> реализации</w:t>
      </w:r>
      <w:r w:rsidR="008031AF" w:rsidRPr="008031AF">
        <w:rPr>
          <w:sz w:val="28"/>
          <w:szCs w:val="28"/>
        </w:rPr>
        <w:t xml:space="preserve"> </w:t>
      </w:r>
      <w:r w:rsidR="001457D2">
        <w:rPr>
          <w:sz w:val="28"/>
          <w:szCs w:val="28"/>
        </w:rPr>
        <w:t xml:space="preserve">принципов </w:t>
      </w:r>
      <w:r w:rsidR="008031AF" w:rsidRPr="008031AF">
        <w:rPr>
          <w:sz w:val="28"/>
          <w:szCs w:val="28"/>
        </w:rPr>
        <w:t>развивающего обучения</w:t>
      </w:r>
      <w:r w:rsidR="008031AF">
        <w:rPr>
          <w:sz w:val="28"/>
          <w:szCs w:val="28"/>
        </w:rPr>
        <w:t xml:space="preserve">. </w:t>
      </w:r>
    </w:p>
    <w:p w14:paraId="56FA25AF" w14:textId="77777777" w:rsidR="00D9122F" w:rsidRPr="000654CB" w:rsidRDefault="00D9122F" w:rsidP="00D9122F">
      <w:pPr>
        <w:tabs>
          <w:tab w:val="left" w:pos="834"/>
        </w:tabs>
        <w:ind w:firstLine="709"/>
        <w:jc w:val="both"/>
        <w:rPr>
          <w:sz w:val="28"/>
          <w:szCs w:val="28"/>
        </w:rPr>
      </w:pPr>
    </w:p>
    <w:p w14:paraId="47DFF814" w14:textId="2B5F8C09" w:rsidR="008031AF" w:rsidRDefault="00D9122F" w:rsidP="008031AF">
      <w:pPr>
        <w:pStyle w:val="a3"/>
        <w:widowControl w:val="0"/>
        <w:numPr>
          <w:ilvl w:val="0"/>
          <w:numId w:val="10"/>
        </w:numPr>
        <w:tabs>
          <w:tab w:val="left" w:pos="834"/>
        </w:tabs>
        <w:autoSpaceDE w:val="0"/>
        <w:autoSpaceDN w:val="0"/>
        <w:ind w:left="0" w:firstLine="709"/>
        <w:contextualSpacing w:val="0"/>
        <w:jc w:val="center"/>
        <w:rPr>
          <w:bCs/>
          <w:sz w:val="28"/>
          <w:szCs w:val="28"/>
        </w:rPr>
      </w:pPr>
      <w:r w:rsidRPr="000654CB">
        <w:rPr>
          <w:bCs/>
          <w:sz w:val="28"/>
          <w:szCs w:val="28"/>
        </w:rPr>
        <w:t>Ц</w:t>
      </w:r>
      <w:r w:rsidR="000C60B2">
        <w:rPr>
          <w:bCs/>
          <w:sz w:val="28"/>
          <w:szCs w:val="28"/>
        </w:rPr>
        <w:t>ель, задачи</w:t>
      </w:r>
      <w:r w:rsidRPr="000654CB">
        <w:rPr>
          <w:bCs/>
          <w:sz w:val="28"/>
          <w:szCs w:val="28"/>
        </w:rPr>
        <w:t xml:space="preserve"> Конференции</w:t>
      </w:r>
    </w:p>
    <w:p w14:paraId="58D87CAB" w14:textId="50026E22" w:rsidR="00D9122F" w:rsidRPr="008031AF" w:rsidRDefault="00D9122F" w:rsidP="005C519A">
      <w:pPr>
        <w:pStyle w:val="a3"/>
        <w:widowControl w:val="0"/>
        <w:autoSpaceDE w:val="0"/>
        <w:autoSpaceDN w:val="0"/>
        <w:ind w:left="0" w:firstLine="709"/>
        <w:contextualSpacing w:val="0"/>
        <w:jc w:val="both"/>
        <w:rPr>
          <w:bCs/>
          <w:sz w:val="28"/>
          <w:szCs w:val="28"/>
        </w:rPr>
      </w:pPr>
      <w:r w:rsidRPr="008031AF">
        <w:rPr>
          <w:bCs/>
          <w:sz w:val="28"/>
          <w:szCs w:val="28"/>
        </w:rPr>
        <w:t>2.1.</w:t>
      </w:r>
      <w:r w:rsidR="00C61CEA" w:rsidRPr="008031AF">
        <w:rPr>
          <w:bCs/>
          <w:sz w:val="28"/>
          <w:szCs w:val="28"/>
        </w:rPr>
        <w:tab/>
      </w:r>
      <w:bookmarkStart w:id="1" w:name="_Hlk157158504"/>
      <w:r w:rsidRPr="008031AF">
        <w:rPr>
          <w:sz w:val="28"/>
          <w:szCs w:val="28"/>
          <w:lang w:val="tt-RU"/>
        </w:rPr>
        <w:t xml:space="preserve">Целью </w:t>
      </w:r>
      <w:r w:rsidRPr="008031AF">
        <w:rPr>
          <w:rFonts w:eastAsia="Calibri"/>
          <w:sz w:val="28"/>
          <w:szCs w:val="28"/>
          <w:lang w:eastAsia="en-US"/>
        </w:rPr>
        <w:t>Конференции</w:t>
      </w:r>
      <w:r w:rsidRPr="008031AF">
        <w:rPr>
          <w:sz w:val="28"/>
          <w:szCs w:val="28"/>
          <w:lang w:val="tt-RU"/>
        </w:rPr>
        <w:t xml:space="preserve"> является дальнейшее развитие теоретических</w:t>
      </w:r>
      <w:r w:rsidR="008031AF">
        <w:rPr>
          <w:sz w:val="28"/>
          <w:szCs w:val="28"/>
          <w:lang w:val="tt-RU"/>
        </w:rPr>
        <w:t xml:space="preserve"> и</w:t>
      </w:r>
      <w:r w:rsidR="005C519A">
        <w:rPr>
          <w:sz w:val="28"/>
          <w:szCs w:val="28"/>
          <w:lang w:val="tt-RU"/>
        </w:rPr>
        <w:t xml:space="preserve"> </w:t>
      </w:r>
      <w:r w:rsidR="008031AF" w:rsidRPr="008031AF">
        <w:rPr>
          <w:sz w:val="28"/>
          <w:szCs w:val="28"/>
          <w:lang w:val="tt-RU"/>
        </w:rPr>
        <w:t xml:space="preserve">практических </w:t>
      </w:r>
      <w:r w:rsidRPr="008031AF">
        <w:rPr>
          <w:sz w:val="28"/>
          <w:szCs w:val="28"/>
          <w:lang w:val="tt-RU"/>
        </w:rPr>
        <w:t xml:space="preserve">основ системы развивающего обучения в условиях </w:t>
      </w:r>
      <w:r w:rsidR="008031AF">
        <w:rPr>
          <w:sz w:val="28"/>
          <w:szCs w:val="28"/>
          <w:lang w:val="tt-RU"/>
        </w:rPr>
        <w:t xml:space="preserve">реализации </w:t>
      </w:r>
      <w:r w:rsidR="00144237" w:rsidRPr="00144237">
        <w:rPr>
          <w:bCs/>
          <w:sz w:val="28"/>
          <w:szCs w:val="28"/>
        </w:rPr>
        <w:t>концептуальных положений</w:t>
      </w:r>
      <w:r w:rsidR="00144237" w:rsidRPr="00144237">
        <w:rPr>
          <w:sz w:val="28"/>
          <w:szCs w:val="28"/>
        </w:rPr>
        <w:t xml:space="preserve"> Федеральных </w:t>
      </w:r>
      <w:r w:rsidR="005C519A">
        <w:rPr>
          <w:sz w:val="28"/>
          <w:szCs w:val="28"/>
        </w:rPr>
        <w:t>г</w:t>
      </w:r>
      <w:r w:rsidR="00144237" w:rsidRPr="00144237">
        <w:rPr>
          <w:sz w:val="28"/>
          <w:szCs w:val="28"/>
        </w:rPr>
        <w:t xml:space="preserve">осударственных образовательных </w:t>
      </w:r>
      <w:r w:rsidR="00144237" w:rsidRPr="00685E5F">
        <w:rPr>
          <w:sz w:val="28"/>
          <w:szCs w:val="28"/>
        </w:rPr>
        <w:t>стандартов</w:t>
      </w:r>
      <w:r w:rsidR="00685E5F" w:rsidRPr="00685E5F">
        <w:rPr>
          <w:sz w:val="28"/>
          <w:szCs w:val="28"/>
        </w:rPr>
        <w:t xml:space="preserve"> общего образования</w:t>
      </w:r>
      <w:r w:rsidR="000165B1" w:rsidRPr="00685E5F">
        <w:rPr>
          <w:sz w:val="28"/>
          <w:szCs w:val="28"/>
        </w:rPr>
        <w:t xml:space="preserve"> (дале</w:t>
      </w:r>
      <w:r w:rsidR="0011723B">
        <w:rPr>
          <w:sz w:val="28"/>
          <w:szCs w:val="28"/>
        </w:rPr>
        <w:t>е</w:t>
      </w:r>
      <w:r w:rsidR="000165B1" w:rsidRPr="00685E5F">
        <w:rPr>
          <w:sz w:val="28"/>
          <w:szCs w:val="28"/>
        </w:rPr>
        <w:t xml:space="preserve"> – ФГОС)</w:t>
      </w:r>
      <w:r w:rsidR="00144237" w:rsidRPr="00685E5F">
        <w:rPr>
          <w:sz w:val="28"/>
          <w:szCs w:val="28"/>
        </w:rPr>
        <w:t xml:space="preserve"> </w:t>
      </w:r>
      <w:r w:rsidRPr="008031AF">
        <w:rPr>
          <w:sz w:val="28"/>
          <w:szCs w:val="28"/>
          <w:lang w:val="tt-RU"/>
        </w:rPr>
        <w:t>и более широкое внедрение современных технологий обучения и воспитания в практику работы образовательных</w:t>
      </w:r>
      <w:r w:rsidR="00685E5F">
        <w:rPr>
          <w:sz w:val="28"/>
          <w:szCs w:val="28"/>
          <w:lang w:val="tt-RU"/>
        </w:rPr>
        <w:t xml:space="preserve"> организаций.</w:t>
      </w:r>
    </w:p>
    <w:bookmarkEnd w:id="1"/>
    <w:p w14:paraId="0AB5FE70" w14:textId="564854DD" w:rsidR="00D656F5" w:rsidRPr="00E347A2" w:rsidRDefault="00D9122F" w:rsidP="00927F7D">
      <w:pPr>
        <w:ind w:firstLine="709"/>
        <w:jc w:val="both"/>
        <w:rPr>
          <w:b/>
          <w:bCs/>
        </w:rPr>
      </w:pPr>
      <w:r w:rsidRPr="000654CB">
        <w:rPr>
          <w:bCs/>
          <w:sz w:val="28"/>
          <w:szCs w:val="28"/>
        </w:rPr>
        <w:t>2.2.</w:t>
      </w:r>
      <w:r w:rsidR="00C61CEA" w:rsidRPr="000654CB">
        <w:rPr>
          <w:bCs/>
          <w:sz w:val="28"/>
          <w:szCs w:val="28"/>
        </w:rPr>
        <w:tab/>
      </w:r>
      <w:r w:rsidRPr="000654CB">
        <w:rPr>
          <w:sz w:val="28"/>
          <w:szCs w:val="28"/>
        </w:rPr>
        <w:t>Задачами Конференции являются:</w:t>
      </w:r>
      <w:r w:rsidR="00B60A32">
        <w:rPr>
          <w:b/>
          <w:bCs/>
        </w:rPr>
        <w:t xml:space="preserve"> </w:t>
      </w:r>
    </w:p>
    <w:p w14:paraId="02EECBE8" w14:textId="2DEBF8C6" w:rsidR="00D656F5" w:rsidRPr="006650C3" w:rsidRDefault="00D656F5" w:rsidP="00CA2C5A">
      <w:pPr>
        <w:jc w:val="both"/>
        <w:rPr>
          <w:sz w:val="28"/>
          <w:szCs w:val="28"/>
        </w:rPr>
      </w:pPr>
      <w:r w:rsidRPr="006650C3">
        <w:rPr>
          <w:sz w:val="28"/>
          <w:szCs w:val="28"/>
        </w:rPr>
        <w:t>- обобщение опыта работ</w:t>
      </w:r>
      <w:r w:rsidR="00826CAE">
        <w:rPr>
          <w:sz w:val="28"/>
          <w:szCs w:val="28"/>
        </w:rPr>
        <w:t>ы педагогов</w:t>
      </w:r>
      <w:r w:rsidRPr="006650C3">
        <w:rPr>
          <w:sz w:val="28"/>
          <w:szCs w:val="28"/>
        </w:rPr>
        <w:t xml:space="preserve">, внедряющих идеи системы развивающего обучения Л.В. </w:t>
      </w:r>
      <w:proofErr w:type="spellStart"/>
      <w:r w:rsidRPr="006650C3">
        <w:rPr>
          <w:sz w:val="28"/>
          <w:szCs w:val="28"/>
        </w:rPr>
        <w:t>Занкова</w:t>
      </w:r>
      <w:proofErr w:type="spellEnd"/>
      <w:r w:rsidRPr="006650C3">
        <w:rPr>
          <w:sz w:val="28"/>
          <w:szCs w:val="28"/>
        </w:rPr>
        <w:t>;</w:t>
      </w:r>
    </w:p>
    <w:p w14:paraId="1E11461F" w14:textId="1D126F6F" w:rsidR="00D656F5" w:rsidRPr="006650C3" w:rsidRDefault="00D656F5" w:rsidP="00CA2C5A">
      <w:pPr>
        <w:jc w:val="both"/>
        <w:rPr>
          <w:sz w:val="28"/>
          <w:szCs w:val="28"/>
        </w:rPr>
      </w:pPr>
      <w:r w:rsidRPr="006650C3">
        <w:rPr>
          <w:sz w:val="28"/>
          <w:szCs w:val="28"/>
        </w:rPr>
        <w:t xml:space="preserve">- обсуждение перспективных направлений в развитии педагогической системы Л.В. </w:t>
      </w:r>
      <w:proofErr w:type="spellStart"/>
      <w:r w:rsidRPr="006650C3">
        <w:rPr>
          <w:sz w:val="28"/>
          <w:szCs w:val="28"/>
        </w:rPr>
        <w:t>Занкова</w:t>
      </w:r>
      <w:proofErr w:type="spellEnd"/>
      <w:r w:rsidRPr="006650C3">
        <w:rPr>
          <w:sz w:val="28"/>
          <w:szCs w:val="28"/>
        </w:rPr>
        <w:t xml:space="preserve"> в соответствии с приоритетами современного образования;</w:t>
      </w:r>
    </w:p>
    <w:p w14:paraId="17BBC7A4" w14:textId="0C624B66" w:rsidR="00D656F5" w:rsidRPr="006650C3" w:rsidRDefault="00D656F5" w:rsidP="00CA2C5A">
      <w:pPr>
        <w:jc w:val="both"/>
        <w:rPr>
          <w:sz w:val="28"/>
          <w:szCs w:val="28"/>
        </w:rPr>
      </w:pPr>
      <w:r w:rsidRPr="006650C3">
        <w:rPr>
          <w:sz w:val="28"/>
          <w:szCs w:val="28"/>
        </w:rPr>
        <w:t xml:space="preserve">- повышение роли и </w:t>
      </w:r>
      <w:r w:rsidRPr="00685E5F">
        <w:rPr>
          <w:sz w:val="28"/>
          <w:szCs w:val="28"/>
        </w:rPr>
        <w:t>авторитета</w:t>
      </w:r>
      <w:r w:rsidR="000165B1" w:rsidRPr="00685E5F">
        <w:rPr>
          <w:sz w:val="28"/>
          <w:szCs w:val="28"/>
        </w:rPr>
        <w:t xml:space="preserve"> </w:t>
      </w:r>
      <w:r w:rsidRPr="00685E5F">
        <w:rPr>
          <w:sz w:val="28"/>
          <w:szCs w:val="28"/>
        </w:rPr>
        <w:t>системы</w:t>
      </w:r>
      <w:r w:rsidR="00826CAE" w:rsidRPr="00685E5F">
        <w:rPr>
          <w:sz w:val="28"/>
          <w:szCs w:val="28"/>
        </w:rPr>
        <w:t xml:space="preserve"> Л.В. </w:t>
      </w:r>
      <w:proofErr w:type="spellStart"/>
      <w:r w:rsidR="00826CAE" w:rsidRPr="00685E5F">
        <w:rPr>
          <w:sz w:val="28"/>
          <w:szCs w:val="28"/>
        </w:rPr>
        <w:t>Занкова</w:t>
      </w:r>
      <w:proofErr w:type="spellEnd"/>
      <w:r w:rsidRPr="00685E5F">
        <w:rPr>
          <w:sz w:val="28"/>
          <w:szCs w:val="28"/>
        </w:rPr>
        <w:t xml:space="preserve"> в образовательном </w:t>
      </w:r>
      <w:r w:rsidRPr="006650C3">
        <w:rPr>
          <w:sz w:val="28"/>
          <w:szCs w:val="28"/>
        </w:rPr>
        <w:t xml:space="preserve">мире и обществе, </w:t>
      </w:r>
      <w:r w:rsidR="00B60A32" w:rsidRPr="006650C3">
        <w:rPr>
          <w:sz w:val="28"/>
          <w:szCs w:val="28"/>
        </w:rPr>
        <w:t>привлечение внимания педагогической общественности к положительному опыту реализации ее идей в дошкольных учреждениях, в начальных классах и в классах основного общего образования, о</w:t>
      </w:r>
      <w:r w:rsidRPr="006650C3">
        <w:rPr>
          <w:sz w:val="28"/>
          <w:szCs w:val="28"/>
        </w:rPr>
        <w:t>казание</w:t>
      </w:r>
      <w:r w:rsidR="006650C3">
        <w:rPr>
          <w:sz w:val="28"/>
          <w:szCs w:val="28"/>
        </w:rPr>
        <w:t xml:space="preserve"> </w:t>
      </w:r>
      <w:r w:rsidRPr="006650C3">
        <w:rPr>
          <w:sz w:val="28"/>
          <w:szCs w:val="28"/>
        </w:rPr>
        <w:t xml:space="preserve">всемерной </w:t>
      </w:r>
      <w:r w:rsidR="00B60A32" w:rsidRPr="006650C3">
        <w:rPr>
          <w:sz w:val="28"/>
          <w:szCs w:val="28"/>
        </w:rPr>
        <w:t>поддержк</w:t>
      </w:r>
      <w:r w:rsidR="005714D1" w:rsidRPr="00323F74">
        <w:rPr>
          <w:sz w:val="28"/>
          <w:szCs w:val="28"/>
        </w:rPr>
        <w:t>и</w:t>
      </w:r>
      <w:r w:rsidRPr="006650C3">
        <w:rPr>
          <w:sz w:val="28"/>
          <w:szCs w:val="28"/>
        </w:rPr>
        <w:t xml:space="preserve"> как системе, способствующей </w:t>
      </w:r>
      <w:r w:rsidR="006650C3">
        <w:rPr>
          <w:sz w:val="28"/>
          <w:szCs w:val="28"/>
        </w:rPr>
        <w:t xml:space="preserve">решению задач, сформулированных в ФГОС </w:t>
      </w:r>
      <w:r w:rsidR="005C17E1">
        <w:rPr>
          <w:sz w:val="28"/>
          <w:szCs w:val="28"/>
        </w:rPr>
        <w:t>Д</w:t>
      </w:r>
      <w:r w:rsidR="00AB4F89">
        <w:rPr>
          <w:sz w:val="28"/>
          <w:szCs w:val="28"/>
        </w:rPr>
        <w:t>О</w:t>
      </w:r>
      <w:r w:rsidR="005C17E1">
        <w:rPr>
          <w:sz w:val="28"/>
          <w:szCs w:val="28"/>
        </w:rPr>
        <w:t xml:space="preserve">, </w:t>
      </w:r>
      <w:bookmarkStart w:id="2" w:name="_Hlk157612050"/>
      <w:r w:rsidR="005714D1" w:rsidRPr="00323F74">
        <w:rPr>
          <w:sz w:val="28"/>
          <w:szCs w:val="28"/>
        </w:rPr>
        <w:t>ФГОС</w:t>
      </w:r>
      <w:r w:rsidR="005714D1">
        <w:rPr>
          <w:sz w:val="28"/>
          <w:szCs w:val="28"/>
        </w:rPr>
        <w:t xml:space="preserve"> </w:t>
      </w:r>
      <w:r w:rsidR="005C17E1">
        <w:rPr>
          <w:sz w:val="28"/>
          <w:szCs w:val="28"/>
        </w:rPr>
        <w:t xml:space="preserve">НОО и </w:t>
      </w:r>
      <w:r w:rsidR="005714D1" w:rsidRPr="00323F74">
        <w:rPr>
          <w:sz w:val="28"/>
          <w:szCs w:val="28"/>
        </w:rPr>
        <w:t>ФГОС</w:t>
      </w:r>
      <w:r w:rsidR="005714D1">
        <w:rPr>
          <w:sz w:val="28"/>
          <w:szCs w:val="28"/>
        </w:rPr>
        <w:t xml:space="preserve"> </w:t>
      </w:r>
      <w:r w:rsidR="005C17E1">
        <w:rPr>
          <w:sz w:val="28"/>
          <w:szCs w:val="28"/>
        </w:rPr>
        <w:t>ООО</w:t>
      </w:r>
      <w:r w:rsidRPr="006650C3">
        <w:rPr>
          <w:sz w:val="28"/>
          <w:szCs w:val="28"/>
        </w:rPr>
        <w:t>.</w:t>
      </w:r>
    </w:p>
    <w:bookmarkEnd w:id="2"/>
    <w:p w14:paraId="067C1593" w14:textId="2464C081" w:rsidR="000A794B" w:rsidRPr="008B72D0" w:rsidRDefault="00C61CEA" w:rsidP="008B72D0">
      <w:pPr>
        <w:ind w:firstLine="709"/>
        <w:jc w:val="both"/>
        <w:rPr>
          <w:sz w:val="28"/>
          <w:szCs w:val="28"/>
          <w:lang w:val="tt-RU"/>
        </w:rPr>
      </w:pPr>
      <w:r w:rsidRPr="000654CB">
        <w:rPr>
          <w:sz w:val="28"/>
          <w:szCs w:val="28"/>
          <w:lang w:val="tt-RU"/>
        </w:rPr>
        <w:t>2.3</w:t>
      </w:r>
      <w:r w:rsidRPr="000654CB">
        <w:rPr>
          <w:sz w:val="28"/>
          <w:szCs w:val="28"/>
          <w:lang w:val="tt-RU"/>
        </w:rPr>
        <w:tab/>
        <w:t>К участию в Конференции приглашаются</w:t>
      </w:r>
      <w:r w:rsidR="00AB4F89">
        <w:rPr>
          <w:sz w:val="28"/>
          <w:szCs w:val="28"/>
          <w:lang w:val="tt-RU"/>
        </w:rPr>
        <w:t xml:space="preserve"> работники </w:t>
      </w:r>
      <w:r w:rsidR="000165B1">
        <w:rPr>
          <w:sz w:val="28"/>
          <w:szCs w:val="28"/>
          <w:lang w:val="tt-RU"/>
        </w:rPr>
        <w:t>У</w:t>
      </w:r>
      <w:r w:rsidR="00AB4F89">
        <w:rPr>
          <w:sz w:val="28"/>
          <w:szCs w:val="28"/>
          <w:lang w:val="tt-RU"/>
        </w:rPr>
        <w:t xml:space="preserve">правлений образованием, </w:t>
      </w:r>
      <w:r w:rsidRPr="000654CB">
        <w:rPr>
          <w:sz w:val="28"/>
          <w:szCs w:val="28"/>
          <w:lang w:val="tt-RU"/>
        </w:rPr>
        <w:t>преподаватели</w:t>
      </w:r>
      <w:r w:rsidR="00AB4F89">
        <w:rPr>
          <w:sz w:val="28"/>
          <w:szCs w:val="28"/>
          <w:lang w:val="tt-RU"/>
        </w:rPr>
        <w:t xml:space="preserve"> </w:t>
      </w:r>
      <w:r w:rsidR="002A5F37">
        <w:rPr>
          <w:sz w:val="28"/>
          <w:szCs w:val="28"/>
          <w:lang w:val="tt-RU"/>
        </w:rPr>
        <w:t>вузов</w:t>
      </w:r>
      <w:r w:rsidR="00AB4F89">
        <w:rPr>
          <w:sz w:val="28"/>
          <w:szCs w:val="28"/>
          <w:lang w:val="tt-RU"/>
        </w:rPr>
        <w:t xml:space="preserve"> и колледжей</w:t>
      </w:r>
      <w:r w:rsidR="005C17E1">
        <w:rPr>
          <w:sz w:val="28"/>
          <w:szCs w:val="28"/>
          <w:lang w:val="tt-RU"/>
        </w:rPr>
        <w:t>,</w:t>
      </w:r>
      <w:r w:rsidR="00AB4F89">
        <w:rPr>
          <w:sz w:val="28"/>
          <w:szCs w:val="28"/>
          <w:lang w:val="tt-RU"/>
        </w:rPr>
        <w:t xml:space="preserve"> учителя,</w:t>
      </w:r>
      <w:r w:rsidR="005C17E1">
        <w:rPr>
          <w:sz w:val="28"/>
          <w:szCs w:val="28"/>
          <w:lang w:val="tt-RU"/>
        </w:rPr>
        <w:t xml:space="preserve"> </w:t>
      </w:r>
      <w:r w:rsidR="005C17E1" w:rsidRPr="00AB01B6">
        <w:rPr>
          <w:color w:val="000000" w:themeColor="text1"/>
          <w:sz w:val="28"/>
          <w:szCs w:val="28"/>
          <w:lang w:val="tt-RU"/>
        </w:rPr>
        <w:t>во</w:t>
      </w:r>
      <w:r w:rsidR="004F03ED" w:rsidRPr="00AB01B6">
        <w:rPr>
          <w:color w:val="000000" w:themeColor="text1"/>
          <w:sz w:val="28"/>
          <w:szCs w:val="28"/>
          <w:lang w:val="tt-RU"/>
        </w:rPr>
        <w:t>с</w:t>
      </w:r>
      <w:r w:rsidR="005C17E1" w:rsidRPr="00AB01B6">
        <w:rPr>
          <w:color w:val="000000" w:themeColor="text1"/>
          <w:sz w:val="28"/>
          <w:szCs w:val="28"/>
          <w:lang w:val="tt-RU"/>
        </w:rPr>
        <w:t>пита</w:t>
      </w:r>
      <w:r w:rsidR="005C17E1">
        <w:rPr>
          <w:sz w:val="28"/>
          <w:szCs w:val="28"/>
          <w:lang w:val="tt-RU"/>
        </w:rPr>
        <w:t>тели</w:t>
      </w:r>
      <w:r w:rsidR="000165B1">
        <w:rPr>
          <w:sz w:val="28"/>
          <w:szCs w:val="28"/>
          <w:lang w:val="tt-RU"/>
        </w:rPr>
        <w:t>,</w:t>
      </w:r>
      <w:r w:rsidRPr="000654CB">
        <w:rPr>
          <w:sz w:val="28"/>
          <w:szCs w:val="28"/>
          <w:lang w:val="tt-RU"/>
        </w:rPr>
        <w:t xml:space="preserve"> методис</w:t>
      </w:r>
      <w:r w:rsidRPr="00AB01B6">
        <w:rPr>
          <w:color w:val="000000" w:themeColor="text1"/>
          <w:sz w:val="28"/>
          <w:szCs w:val="28"/>
          <w:lang w:val="tt-RU"/>
        </w:rPr>
        <w:t>ты</w:t>
      </w:r>
      <w:r w:rsidR="000165B1">
        <w:rPr>
          <w:color w:val="000000" w:themeColor="text1"/>
          <w:sz w:val="28"/>
          <w:szCs w:val="28"/>
          <w:lang w:val="tt-RU"/>
        </w:rPr>
        <w:t xml:space="preserve"> образовательных организаций</w:t>
      </w:r>
      <w:r w:rsidR="004F03ED" w:rsidRPr="00AB01B6">
        <w:rPr>
          <w:color w:val="000000" w:themeColor="text1"/>
          <w:sz w:val="28"/>
          <w:szCs w:val="28"/>
          <w:lang w:val="tt-RU"/>
        </w:rPr>
        <w:t>.</w:t>
      </w:r>
    </w:p>
    <w:p w14:paraId="0B5D4660" w14:textId="012E6D3A" w:rsidR="00D30D47" w:rsidRDefault="00D30D47" w:rsidP="00D30D47">
      <w:pPr>
        <w:jc w:val="both"/>
        <w:rPr>
          <w:sz w:val="28"/>
          <w:szCs w:val="28"/>
        </w:rPr>
      </w:pPr>
    </w:p>
    <w:p w14:paraId="6D20FB25" w14:textId="0B2B3950" w:rsidR="00D91C37" w:rsidRDefault="00D91C37" w:rsidP="00D30D47">
      <w:pPr>
        <w:jc w:val="both"/>
        <w:rPr>
          <w:sz w:val="28"/>
          <w:szCs w:val="28"/>
        </w:rPr>
      </w:pPr>
    </w:p>
    <w:p w14:paraId="14427A39" w14:textId="77777777" w:rsidR="006A5A54" w:rsidRDefault="006A5A54" w:rsidP="00D30D47">
      <w:pPr>
        <w:jc w:val="both"/>
        <w:rPr>
          <w:sz w:val="28"/>
          <w:szCs w:val="28"/>
        </w:rPr>
      </w:pPr>
    </w:p>
    <w:p w14:paraId="72A7215C" w14:textId="77777777" w:rsidR="0069105C" w:rsidRPr="000654CB" w:rsidRDefault="0069105C" w:rsidP="0069105C">
      <w:pPr>
        <w:pStyle w:val="a3"/>
        <w:widowControl w:val="0"/>
        <w:numPr>
          <w:ilvl w:val="0"/>
          <w:numId w:val="10"/>
        </w:numPr>
        <w:tabs>
          <w:tab w:val="left" w:pos="834"/>
        </w:tabs>
        <w:autoSpaceDE w:val="0"/>
        <w:autoSpaceDN w:val="0"/>
        <w:contextualSpacing w:val="0"/>
        <w:jc w:val="center"/>
        <w:rPr>
          <w:bCs/>
          <w:sz w:val="28"/>
          <w:szCs w:val="28"/>
        </w:rPr>
      </w:pPr>
      <w:r w:rsidRPr="000654CB">
        <w:rPr>
          <w:bCs/>
          <w:sz w:val="28"/>
          <w:szCs w:val="28"/>
        </w:rPr>
        <w:t>Организаторы Конференции</w:t>
      </w:r>
    </w:p>
    <w:p w14:paraId="10B7A91B" w14:textId="77777777" w:rsidR="0069105C" w:rsidRPr="000654CB" w:rsidRDefault="0069105C" w:rsidP="0069105C">
      <w:pPr>
        <w:shd w:val="clear" w:color="auto" w:fill="FFFFFF"/>
        <w:ind w:firstLine="709"/>
        <w:jc w:val="both"/>
        <w:rPr>
          <w:bCs/>
          <w:sz w:val="28"/>
          <w:szCs w:val="28"/>
        </w:rPr>
      </w:pPr>
      <w:r w:rsidRPr="000654CB">
        <w:rPr>
          <w:sz w:val="28"/>
          <w:szCs w:val="28"/>
        </w:rPr>
        <w:t>3.1.</w:t>
      </w:r>
      <w:r>
        <w:rPr>
          <w:sz w:val="28"/>
          <w:szCs w:val="28"/>
        </w:rPr>
        <w:tab/>
      </w:r>
      <w:r w:rsidRPr="000654CB">
        <w:rPr>
          <w:bCs/>
          <w:sz w:val="28"/>
          <w:szCs w:val="28"/>
        </w:rPr>
        <w:t>Организаторы:</w:t>
      </w:r>
    </w:p>
    <w:p w14:paraId="1930F369" w14:textId="77777777" w:rsidR="001457D2" w:rsidRDefault="001457D2" w:rsidP="001457D2">
      <w:pPr>
        <w:pStyle w:val="a6"/>
        <w:tabs>
          <w:tab w:val="left" w:pos="851"/>
          <w:tab w:val="left" w:pos="3317"/>
          <w:tab w:val="left" w:pos="3813"/>
          <w:tab w:val="left" w:pos="5766"/>
          <w:tab w:val="left" w:pos="7989"/>
        </w:tabs>
        <w:ind w:left="0"/>
      </w:pPr>
      <w:r>
        <w:t xml:space="preserve">- </w:t>
      </w:r>
      <w:r w:rsidR="003C4E33" w:rsidRPr="0011723B">
        <w:t xml:space="preserve">ООО «Просвещение-Союз», </w:t>
      </w:r>
    </w:p>
    <w:p w14:paraId="4CF8B38D" w14:textId="77777777" w:rsidR="001457D2" w:rsidRDefault="001457D2" w:rsidP="001457D2">
      <w:pPr>
        <w:pStyle w:val="a6"/>
        <w:tabs>
          <w:tab w:val="left" w:pos="851"/>
          <w:tab w:val="left" w:pos="3317"/>
          <w:tab w:val="left" w:pos="3813"/>
          <w:tab w:val="left" w:pos="5766"/>
          <w:tab w:val="left" w:pos="7989"/>
        </w:tabs>
        <w:ind w:left="0"/>
      </w:pPr>
      <w:r>
        <w:t xml:space="preserve">- </w:t>
      </w:r>
      <w:r w:rsidR="003C4E33" w:rsidRPr="0011723B">
        <w:t>авторск</w:t>
      </w:r>
      <w:r>
        <w:t>ий коллектив</w:t>
      </w:r>
      <w:r w:rsidR="003C4E33" w:rsidRPr="0011723B">
        <w:t xml:space="preserve"> системы </w:t>
      </w:r>
      <w:r w:rsidR="001633DD">
        <w:t>развивающего обучения</w:t>
      </w:r>
      <w:r w:rsidR="003C4E33" w:rsidRPr="0011723B">
        <w:t xml:space="preserve"> Л.В. </w:t>
      </w:r>
      <w:proofErr w:type="spellStart"/>
      <w:r w:rsidR="003C4E33" w:rsidRPr="0011723B">
        <w:t>Занкова</w:t>
      </w:r>
      <w:proofErr w:type="spellEnd"/>
      <w:r w:rsidR="003C4E33" w:rsidRPr="0011723B">
        <w:t xml:space="preserve">, </w:t>
      </w:r>
    </w:p>
    <w:p w14:paraId="55264EDA" w14:textId="0CF2B178" w:rsidR="001457D2" w:rsidRDefault="001457D2" w:rsidP="001457D2">
      <w:pPr>
        <w:pStyle w:val="a6"/>
        <w:tabs>
          <w:tab w:val="left" w:pos="851"/>
          <w:tab w:val="left" w:pos="3317"/>
          <w:tab w:val="left" w:pos="3813"/>
          <w:tab w:val="left" w:pos="5766"/>
          <w:tab w:val="left" w:pos="7989"/>
        </w:tabs>
        <w:ind w:left="0"/>
      </w:pPr>
      <w:r>
        <w:t xml:space="preserve">- </w:t>
      </w:r>
      <w:r w:rsidR="003C4E33" w:rsidRPr="0011723B">
        <w:t>Министерств</w:t>
      </w:r>
      <w:r>
        <w:t>о</w:t>
      </w:r>
      <w:r w:rsidR="00846682">
        <w:t xml:space="preserve"> </w:t>
      </w:r>
      <w:r w:rsidR="003C4E33" w:rsidRPr="0011723B">
        <w:t xml:space="preserve">образования и науки Республики Татарстан, </w:t>
      </w:r>
    </w:p>
    <w:p w14:paraId="489C55B0" w14:textId="77777777" w:rsidR="001457D2" w:rsidRDefault="001457D2" w:rsidP="001457D2">
      <w:pPr>
        <w:pStyle w:val="a6"/>
        <w:tabs>
          <w:tab w:val="left" w:pos="851"/>
          <w:tab w:val="left" w:pos="3317"/>
          <w:tab w:val="left" w:pos="3813"/>
          <w:tab w:val="left" w:pos="5766"/>
          <w:tab w:val="left" w:pos="7989"/>
        </w:tabs>
        <w:ind w:left="0"/>
      </w:pPr>
      <w:r>
        <w:t xml:space="preserve">- </w:t>
      </w:r>
      <w:r w:rsidR="003C4E33" w:rsidRPr="0011723B">
        <w:t>Управлени</w:t>
      </w:r>
      <w:r>
        <w:t>е</w:t>
      </w:r>
      <w:r w:rsidR="003C4E33" w:rsidRPr="0011723B">
        <w:t xml:space="preserve"> образования Исполнительного комитета </w:t>
      </w:r>
      <w:proofErr w:type="spellStart"/>
      <w:r w:rsidR="003C4E33" w:rsidRPr="0011723B">
        <w:t>Зеленодольского</w:t>
      </w:r>
      <w:proofErr w:type="spellEnd"/>
      <w:r w:rsidR="003C4E33" w:rsidRPr="0011723B">
        <w:t xml:space="preserve"> района Республики Татарстан,</w:t>
      </w:r>
      <w:bookmarkStart w:id="3" w:name="_Hlk157094142"/>
      <w:r w:rsidR="003C4E33" w:rsidRPr="0011723B">
        <w:t xml:space="preserve"> </w:t>
      </w:r>
    </w:p>
    <w:p w14:paraId="70EA980E" w14:textId="4A383009" w:rsidR="003C4E33" w:rsidRPr="0011723B" w:rsidRDefault="001457D2" w:rsidP="001457D2">
      <w:pPr>
        <w:pStyle w:val="a6"/>
        <w:tabs>
          <w:tab w:val="left" w:pos="851"/>
          <w:tab w:val="left" w:pos="3317"/>
          <w:tab w:val="left" w:pos="3813"/>
          <w:tab w:val="left" w:pos="5766"/>
          <w:tab w:val="left" w:pos="7989"/>
        </w:tabs>
        <w:ind w:left="0"/>
      </w:pPr>
      <w:r>
        <w:t>- МБОУ</w:t>
      </w:r>
      <w:r w:rsidR="003C4E33" w:rsidRPr="0011723B">
        <w:t xml:space="preserve"> «Гимназия № 3 </w:t>
      </w:r>
      <w:proofErr w:type="spellStart"/>
      <w:r w:rsidR="003C4E33" w:rsidRPr="0011723B">
        <w:t>Зеленодольского</w:t>
      </w:r>
      <w:proofErr w:type="spellEnd"/>
      <w:r w:rsidR="003C4E33" w:rsidRPr="0011723B">
        <w:t xml:space="preserve"> </w:t>
      </w:r>
      <w:r>
        <w:t xml:space="preserve">муниципального </w:t>
      </w:r>
      <w:r w:rsidR="00846682">
        <w:t>района Р</w:t>
      </w:r>
      <w:r w:rsidR="003C4E33" w:rsidRPr="0011723B">
        <w:t>еспублики Татарстан»</w:t>
      </w:r>
      <w:bookmarkEnd w:id="3"/>
      <w:r w:rsidR="001633DD" w:rsidRPr="0011723B">
        <w:t>.</w:t>
      </w:r>
    </w:p>
    <w:p w14:paraId="544374FB" w14:textId="47B166A7" w:rsidR="0069105C" w:rsidRPr="001457D2" w:rsidRDefault="0069105C" w:rsidP="0011723B">
      <w:pPr>
        <w:pStyle w:val="a6"/>
        <w:numPr>
          <w:ilvl w:val="1"/>
          <w:numId w:val="18"/>
        </w:numPr>
        <w:tabs>
          <w:tab w:val="left" w:pos="851"/>
        </w:tabs>
      </w:pPr>
      <w:r w:rsidRPr="003C4E33">
        <w:rPr>
          <w:bCs/>
        </w:rPr>
        <w:t>Функции Оргкомитета:</w:t>
      </w:r>
    </w:p>
    <w:p w14:paraId="7BBBF758" w14:textId="0AFAAE02" w:rsidR="001457D2" w:rsidRPr="003C4E33" w:rsidRDefault="001457D2" w:rsidP="001457D2">
      <w:pPr>
        <w:pStyle w:val="a6"/>
        <w:tabs>
          <w:tab w:val="left" w:pos="851"/>
        </w:tabs>
        <w:ind w:left="0"/>
      </w:pPr>
      <w:r>
        <w:rPr>
          <w:bCs/>
        </w:rPr>
        <w:t>- разработка нормативных документов, регламентирующих проведение Конференции (информационное письмо, приказ, настоящее Положение, программа);</w:t>
      </w:r>
    </w:p>
    <w:p w14:paraId="3AEBAFA1" w14:textId="336FD260" w:rsidR="0069105C" w:rsidRPr="003C4E33" w:rsidRDefault="0069105C" w:rsidP="0069105C">
      <w:pPr>
        <w:pStyle w:val="a6"/>
        <w:tabs>
          <w:tab w:val="left" w:pos="851"/>
          <w:tab w:val="left" w:pos="3317"/>
          <w:tab w:val="left" w:pos="3813"/>
          <w:tab w:val="left" w:pos="5766"/>
          <w:tab w:val="left" w:pos="7989"/>
        </w:tabs>
        <w:ind w:left="0"/>
      </w:pPr>
      <w:r w:rsidRPr="003C4E33">
        <w:t>-</w:t>
      </w:r>
      <w:r w:rsidR="005C519A">
        <w:t xml:space="preserve"> </w:t>
      </w:r>
      <w:r w:rsidRPr="003C4E33">
        <w:t xml:space="preserve">информирование о </w:t>
      </w:r>
      <w:r w:rsidR="001457D2">
        <w:t xml:space="preserve">проведении </w:t>
      </w:r>
      <w:r w:rsidRPr="003C4E33">
        <w:t>Конференции;</w:t>
      </w:r>
    </w:p>
    <w:p w14:paraId="7EBD8349" w14:textId="5B670DE8" w:rsidR="0069105C" w:rsidRPr="003C4E33" w:rsidRDefault="0069105C" w:rsidP="0069105C">
      <w:pPr>
        <w:pStyle w:val="a6"/>
        <w:tabs>
          <w:tab w:val="left" w:pos="851"/>
          <w:tab w:val="left" w:pos="3317"/>
          <w:tab w:val="left" w:pos="3813"/>
          <w:tab w:val="left" w:pos="5766"/>
          <w:tab w:val="left" w:pos="7989"/>
        </w:tabs>
        <w:ind w:left="0"/>
      </w:pPr>
      <w:r w:rsidRPr="003C4E33">
        <w:t>-</w:t>
      </w:r>
      <w:r w:rsidR="005C519A">
        <w:t xml:space="preserve"> </w:t>
      </w:r>
      <w:r w:rsidRPr="003C4E33">
        <w:t>систематизация и обработка заявок участников;</w:t>
      </w:r>
    </w:p>
    <w:p w14:paraId="47627284" w14:textId="1B8D5C38" w:rsidR="0069105C" w:rsidRPr="000654CB" w:rsidRDefault="0069105C" w:rsidP="0069105C">
      <w:pPr>
        <w:pStyle w:val="a6"/>
        <w:tabs>
          <w:tab w:val="left" w:pos="851"/>
          <w:tab w:val="left" w:pos="3317"/>
          <w:tab w:val="left" w:pos="3813"/>
          <w:tab w:val="left" w:pos="5766"/>
          <w:tab w:val="left" w:pos="7989"/>
        </w:tabs>
        <w:ind w:left="0"/>
      </w:pPr>
      <w:r w:rsidRPr="003C4E33">
        <w:t>-</w:t>
      </w:r>
      <w:r w:rsidR="005C519A">
        <w:t xml:space="preserve"> </w:t>
      </w:r>
      <w:r w:rsidRPr="003C4E33">
        <w:t>создание условий для подгото</w:t>
      </w:r>
      <w:r w:rsidRPr="000654CB">
        <w:t>вки и проведения Конференции;</w:t>
      </w:r>
    </w:p>
    <w:p w14:paraId="1894A313" w14:textId="75286E22" w:rsidR="0069105C" w:rsidRPr="001457D2" w:rsidRDefault="0069105C" w:rsidP="00D0076C">
      <w:pPr>
        <w:pStyle w:val="a6"/>
        <w:tabs>
          <w:tab w:val="left" w:pos="851"/>
          <w:tab w:val="left" w:pos="3317"/>
          <w:tab w:val="left" w:pos="3813"/>
          <w:tab w:val="left" w:pos="5766"/>
          <w:tab w:val="left" w:pos="7989"/>
        </w:tabs>
        <w:ind w:left="0"/>
      </w:pPr>
      <w:r w:rsidRPr="008364E5">
        <w:rPr>
          <w:lang w:val="tt-RU"/>
        </w:rPr>
        <w:t>-</w:t>
      </w:r>
      <w:r w:rsidR="005C519A">
        <w:rPr>
          <w:lang w:val="tt-RU"/>
        </w:rPr>
        <w:t xml:space="preserve"> </w:t>
      </w:r>
      <w:r w:rsidRPr="008364E5">
        <w:rPr>
          <w:lang w:val="tt-RU"/>
        </w:rPr>
        <w:t>подготовка документов участников</w:t>
      </w:r>
      <w:r w:rsidR="001457D2">
        <w:rPr>
          <w:lang w:val="tt-RU"/>
        </w:rPr>
        <w:t>.</w:t>
      </w:r>
    </w:p>
    <w:p w14:paraId="226A48E4" w14:textId="77777777" w:rsidR="0011723B" w:rsidRPr="00E81E55" w:rsidRDefault="0011723B" w:rsidP="0069105C">
      <w:pPr>
        <w:pStyle w:val="a6"/>
        <w:tabs>
          <w:tab w:val="left" w:pos="851"/>
          <w:tab w:val="left" w:pos="3317"/>
          <w:tab w:val="left" w:pos="3813"/>
          <w:tab w:val="left" w:pos="5766"/>
          <w:tab w:val="left" w:pos="7989"/>
        </w:tabs>
        <w:ind w:left="0"/>
      </w:pPr>
    </w:p>
    <w:p w14:paraId="7EF180BF" w14:textId="26980339" w:rsidR="0069105C" w:rsidRPr="000654CB" w:rsidRDefault="001457D2" w:rsidP="001457D2">
      <w:pPr>
        <w:pStyle w:val="a3"/>
        <w:widowControl w:val="0"/>
        <w:tabs>
          <w:tab w:val="left" w:pos="834"/>
        </w:tabs>
        <w:autoSpaceDE w:val="0"/>
        <w:autoSpaceDN w:val="0"/>
        <w:ind w:left="709"/>
        <w:contextualSpacing w:val="0"/>
        <w:jc w:val="center"/>
        <w:rPr>
          <w:bCs/>
          <w:sz w:val="28"/>
          <w:szCs w:val="28"/>
        </w:rPr>
      </w:pPr>
      <w:r>
        <w:rPr>
          <w:bCs/>
          <w:sz w:val="28"/>
          <w:szCs w:val="28"/>
          <w:lang w:val="en-US"/>
        </w:rPr>
        <w:t>IV</w:t>
      </w:r>
      <w:r>
        <w:rPr>
          <w:bCs/>
          <w:sz w:val="28"/>
          <w:szCs w:val="28"/>
        </w:rPr>
        <w:t>.</w:t>
      </w:r>
      <w:r w:rsidR="0069105C" w:rsidRPr="000654CB">
        <w:rPr>
          <w:bCs/>
          <w:sz w:val="28"/>
          <w:szCs w:val="28"/>
        </w:rPr>
        <w:t xml:space="preserve">Предмет и направления работы </w:t>
      </w:r>
      <w:r w:rsidR="0069105C">
        <w:rPr>
          <w:rFonts w:eastAsia="Calibri"/>
          <w:sz w:val="28"/>
          <w:szCs w:val="28"/>
          <w:lang w:eastAsia="en-US"/>
        </w:rPr>
        <w:t>Конференции</w:t>
      </w:r>
    </w:p>
    <w:p w14:paraId="0C197931" w14:textId="77777777" w:rsidR="001457D2" w:rsidRDefault="0069105C" w:rsidP="001457D2">
      <w:pPr>
        <w:ind w:firstLine="709"/>
        <w:jc w:val="both"/>
        <w:rPr>
          <w:bCs/>
          <w:sz w:val="28"/>
          <w:szCs w:val="28"/>
        </w:rPr>
      </w:pPr>
      <w:r w:rsidRPr="000550F5">
        <w:rPr>
          <w:sz w:val="28"/>
          <w:szCs w:val="28"/>
          <w:lang w:val="tt-RU"/>
        </w:rPr>
        <w:t xml:space="preserve">4.1. </w:t>
      </w:r>
      <w:r w:rsidRPr="00DD6C64">
        <w:rPr>
          <w:bCs/>
          <w:sz w:val="28"/>
          <w:szCs w:val="28"/>
        </w:rPr>
        <w:t>Сроки и порядок проведения</w:t>
      </w:r>
    </w:p>
    <w:p w14:paraId="7EAF96B5" w14:textId="77777777" w:rsidR="001457D2" w:rsidRDefault="001457D2" w:rsidP="001457D2">
      <w:pPr>
        <w:rPr>
          <w:b/>
          <w:color w:val="000000"/>
          <w:shd w:val="clear" w:color="auto" w:fill="FFFFFF"/>
        </w:rPr>
      </w:pPr>
      <w:r>
        <w:rPr>
          <w:bCs/>
          <w:sz w:val="28"/>
          <w:szCs w:val="28"/>
        </w:rPr>
        <w:t>В Конференции предусмотрена работа секций по следующим направлениям:</w:t>
      </w:r>
      <w:r w:rsidRPr="001457D2">
        <w:rPr>
          <w:b/>
          <w:color w:val="000000"/>
          <w:shd w:val="clear" w:color="auto" w:fill="FFFFFF"/>
        </w:rPr>
        <w:t xml:space="preserve"> </w:t>
      </w:r>
    </w:p>
    <w:p w14:paraId="7892BA9C" w14:textId="29A82614" w:rsidR="001457D2" w:rsidRDefault="001457D2" w:rsidP="001457D2">
      <w:pPr>
        <w:pStyle w:val="a6"/>
        <w:tabs>
          <w:tab w:val="left" w:pos="851"/>
          <w:tab w:val="left" w:pos="3317"/>
          <w:tab w:val="left" w:pos="3813"/>
          <w:tab w:val="left" w:pos="5766"/>
          <w:tab w:val="left" w:pos="7989"/>
        </w:tabs>
        <w:ind w:left="0"/>
        <w:rPr>
          <w:b/>
        </w:rPr>
      </w:pPr>
      <w:r w:rsidRPr="00066DE6">
        <w:rPr>
          <w:b/>
        </w:rPr>
        <w:t>Секция 1. Развивающее обучение в деятельности дошкольных образовательных учреждений</w:t>
      </w:r>
    </w:p>
    <w:p w14:paraId="32C994F9" w14:textId="2AE01817" w:rsidR="00066DE6" w:rsidRPr="00066DE6" w:rsidRDefault="00066DE6" w:rsidP="001457D2">
      <w:pPr>
        <w:pStyle w:val="a6"/>
        <w:tabs>
          <w:tab w:val="left" w:pos="851"/>
          <w:tab w:val="left" w:pos="3317"/>
          <w:tab w:val="left" w:pos="3813"/>
          <w:tab w:val="left" w:pos="5766"/>
          <w:tab w:val="left" w:pos="7989"/>
        </w:tabs>
        <w:ind w:left="0"/>
      </w:pPr>
      <w:r w:rsidRPr="00066DE6">
        <w:t>Приглашаются педагогические и руководящие работники</w:t>
      </w:r>
      <w:r>
        <w:t xml:space="preserve"> дошкольных образовательных организаций, специалисты муниципальных органов управления и/или методисты муниципальных образований для трансляции успешного опыта использования развивающих технологий</w:t>
      </w:r>
      <w:r w:rsidR="00CA4624">
        <w:t xml:space="preserve"> дошкольного образования</w:t>
      </w:r>
      <w:r>
        <w:t>.</w:t>
      </w:r>
    </w:p>
    <w:p w14:paraId="715A9909" w14:textId="02B83E8D" w:rsidR="001457D2" w:rsidRDefault="001457D2" w:rsidP="001457D2">
      <w:pPr>
        <w:pStyle w:val="a6"/>
        <w:tabs>
          <w:tab w:val="left" w:pos="851"/>
          <w:tab w:val="left" w:pos="3317"/>
          <w:tab w:val="left" w:pos="3813"/>
          <w:tab w:val="left" w:pos="5766"/>
          <w:tab w:val="left" w:pos="7989"/>
        </w:tabs>
        <w:ind w:left="0"/>
        <w:rPr>
          <w:b/>
        </w:rPr>
      </w:pPr>
      <w:r w:rsidRPr="00066DE6">
        <w:rPr>
          <w:b/>
        </w:rPr>
        <w:t xml:space="preserve">Секция </w:t>
      </w:r>
      <w:r w:rsidR="00066DE6" w:rsidRPr="00066DE6">
        <w:rPr>
          <w:b/>
        </w:rPr>
        <w:t>2</w:t>
      </w:r>
      <w:r w:rsidRPr="00066DE6">
        <w:rPr>
          <w:b/>
        </w:rPr>
        <w:t>.</w:t>
      </w:r>
      <w:r w:rsidR="00066DE6">
        <w:rPr>
          <w:b/>
        </w:rPr>
        <w:t xml:space="preserve"> </w:t>
      </w:r>
      <w:r w:rsidRPr="00066DE6">
        <w:rPr>
          <w:b/>
        </w:rPr>
        <w:t>Развивающее обучение в начальной школе</w:t>
      </w:r>
    </w:p>
    <w:p w14:paraId="14893C49" w14:textId="77675325" w:rsidR="00066DE6" w:rsidRPr="00066DE6" w:rsidRDefault="00066DE6" w:rsidP="00066DE6">
      <w:pPr>
        <w:pStyle w:val="a6"/>
        <w:tabs>
          <w:tab w:val="left" w:pos="851"/>
          <w:tab w:val="left" w:pos="3317"/>
          <w:tab w:val="left" w:pos="3813"/>
          <w:tab w:val="left" w:pos="5766"/>
          <w:tab w:val="left" w:pos="7989"/>
        </w:tabs>
        <w:ind w:left="0"/>
      </w:pPr>
      <w:r w:rsidRPr="00066DE6">
        <w:t xml:space="preserve">Приглашаются </w:t>
      </w:r>
      <w:r>
        <w:t>учителя начальных классов, специалисты муниципальных органов управления и/или методисты муниципальных образований, педагоги – психологи</w:t>
      </w:r>
      <w:r w:rsidRPr="00066DE6">
        <w:t xml:space="preserve"> </w:t>
      </w:r>
      <w:r>
        <w:t xml:space="preserve">для </w:t>
      </w:r>
      <w:r w:rsidR="00EB14F9">
        <w:t>распространения</w:t>
      </w:r>
      <w:r>
        <w:t xml:space="preserve"> успешного опыта использования системы развивающего обучения </w:t>
      </w:r>
      <w:proofErr w:type="spellStart"/>
      <w:r>
        <w:t>Л.В.Занков</w:t>
      </w:r>
      <w:r w:rsidR="00036591">
        <w:t>а</w:t>
      </w:r>
      <w:proofErr w:type="spellEnd"/>
      <w:r w:rsidR="00CA4624">
        <w:t xml:space="preserve">, </w:t>
      </w:r>
      <w:r>
        <w:t>развивающих технологий</w:t>
      </w:r>
      <w:r w:rsidR="00CA4624">
        <w:t xml:space="preserve"> начального образования.</w:t>
      </w:r>
    </w:p>
    <w:p w14:paraId="7F795D79" w14:textId="742A412E" w:rsidR="001457D2" w:rsidRDefault="001457D2" w:rsidP="001457D2">
      <w:pPr>
        <w:pStyle w:val="a6"/>
        <w:tabs>
          <w:tab w:val="left" w:pos="851"/>
          <w:tab w:val="left" w:pos="3317"/>
          <w:tab w:val="left" w:pos="3813"/>
          <w:tab w:val="left" w:pos="5766"/>
          <w:tab w:val="left" w:pos="7989"/>
        </w:tabs>
        <w:ind w:left="0"/>
        <w:rPr>
          <w:b/>
        </w:rPr>
      </w:pPr>
      <w:r w:rsidRPr="00066DE6">
        <w:rPr>
          <w:b/>
        </w:rPr>
        <w:t xml:space="preserve">Секция </w:t>
      </w:r>
      <w:r w:rsidR="00066DE6" w:rsidRPr="00066DE6">
        <w:rPr>
          <w:b/>
        </w:rPr>
        <w:t>3</w:t>
      </w:r>
      <w:r w:rsidRPr="00066DE6">
        <w:rPr>
          <w:b/>
        </w:rPr>
        <w:t>.</w:t>
      </w:r>
      <w:r w:rsidR="00066DE6">
        <w:rPr>
          <w:b/>
        </w:rPr>
        <w:t xml:space="preserve"> </w:t>
      </w:r>
      <w:r w:rsidRPr="00066DE6">
        <w:rPr>
          <w:b/>
        </w:rPr>
        <w:t>Развивающие технологии обучения иностранному языку</w:t>
      </w:r>
    </w:p>
    <w:p w14:paraId="1F5A9AF0" w14:textId="0120D908" w:rsidR="00CA4624" w:rsidRPr="00066DE6" w:rsidRDefault="00CA4624" w:rsidP="00CA4624">
      <w:pPr>
        <w:pStyle w:val="a6"/>
        <w:tabs>
          <w:tab w:val="left" w:pos="851"/>
          <w:tab w:val="left" w:pos="3317"/>
          <w:tab w:val="left" w:pos="3813"/>
          <w:tab w:val="left" w:pos="5766"/>
          <w:tab w:val="left" w:pos="7989"/>
        </w:tabs>
        <w:ind w:left="0"/>
      </w:pPr>
      <w:r w:rsidRPr="00066DE6">
        <w:t xml:space="preserve">Приглашаются </w:t>
      </w:r>
      <w:r>
        <w:t xml:space="preserve">учителя иностранного языка, специалисты муниципальных органов управления и/или методисты муниципальных образований для </w:t>
      </w:r>
      <w:r w:rsidR="00EB14F9">
        <w:t>представления</w:t>
      </w:r>
      <w:r>
        <w:t xml:space="preserve"> успешного опыта использования принципов развивающего обучения с целью качественной организации образовательного процесса.</w:t>
      </w:r>
    </w:p>
    <w:p w14:paraId="3DF21DE1" w14:textId="042DE623" w:rsidR="00066DE6" w:rsidRPr="00066DE6" w:rsidRDefault="001457D2" w:rsidP="00066DE6">
      <w:pPr>
        <w:jc w:val="both"/>
        <w:rPr>
          <w:b/>
          <w:sz w:val="28"/>
          <w:szCs w:val="28"/>
          <w:lang w:eastAsia="en-US"/>
        </w:rPr>
      </w:pPr>
      <w:r w:rsidRPr="00066DE6">
        <w:rPr>
          <w:b/>
          <w:sz w:val="28"/>
          <w:szCs w:val="28"/>
          <w:lang w:eastAsia="en-US"/>
        </w:rPr>
        <w:t xml:space="preserve">Секция </w:t>
      </w:r>
      <w:r w:rsidR="00066DE6" w:rsidRPr="00066DE6">
        <w:rPr>
          <w:b/>
          <w:sz w:val="28"/>
          <w:szCs w:val="28"/>
          <w:lang w:eastAsia="en-US"/>
        </w:rPr>
        <w:t>4</w:t>
      </w:r>
      <w:r w:rsidRPr="00066DE6">
        <w:rPr>
          <w:b/>
          <w:sz w:val="28"/>
          <w:szCs w:val="28"/>
          <w:lang w:eastAsia="en-US"/>
        </w:rPr>
        <w:t>.</w:t>
      </w:r>
      <w:r w:rsidR="00066DE6">
        <w:rPr>
          <w:b/>
          <w:sz w:val="28"/>
          <w:szCs w:val="28"/>
          <w:lang w:eastAsia="en-US"/>
        </w:rPr>
        <w:t xml:space="preserve"> </w:t>
      </w:r>
      <w:r w:rsidRPr="00066DE6">
        <w:rPr>
          <w:b/>
          <w:sz w:val="28"/>
          <w:szCs w:val="28"/>
          <w:lang w:eastAsia="en-US"/>
        </w:rPr>
        <w:t xml:space="preserve">Развивающие технологии </w:t>
      </w:r>
      <w:r w:rsidR="00066DE6" w:rsidRPr="00066DE6">
        <w:rPr>
          <w:b/>
          <w:sz w:val="28"/>
          <w:szCs w:val="28"/>
          <w:lang w:eastAsia="en-US"/>
        </w:rPr>
        <w:t>в изучении родных языков и культуры родного края</w:t>
      </w:r>
    </w:p>
    <w:p w14:paraId="239BBA4A" w14:textId="663132D6" w:rsidR="00440D17" w:rsidRPr="00CE57CD" w:rsidRDefault="00CA4624" w:rsidP="00066DE6">
      <w:pPr>
        <w:pStyle w:val="a6"/>
        <w:tabs>
          <w:tab w:val="left" w:pos="851"/>
          <w:tab w:val="left" w:pos="3317"/>
          <w:tab w:val="left" w:pos="3813"/>
          <w:tab w:val="left" w:pos="5766"/>
          <w:tab w:val="left" w:pos="7989"/>
        </w:tabs>
        <w:ind w:left="0"/>
      </w:pPr>
      <w:r w:rsidRPr="00066DE6">
        <w:t xml:space="preserve">Приглашаются </w:t>
      </w:r>
      <w:r>
        <w:t>учителя родного языка и родной литературы</w:t>
      </w:r>
      <w:r w:rsidR="00846682">
        <w:t>,</w:t>
      </w:r>
      <w:r>
        <w:t xml:space="preserve"> специалисты муниципальных органов управления и/или методисты муниципальных образований для трансляции успешного опыта использования принципов развивающего обучения с целью качественной организации образовательного процесса.</w:t>
      </w:r>
    </w:p>
    <w:p w14:paraId="23640170" w14:textId="77777777" w:rsidR="00EB14F9" w:rsidRDefault="00EB14F9" w:rsidP="00066DE6">
      <w:pPr>
        <w:pStyle w:val="a6"/>
        <w:tabs>
          <w:tab w:val="left" w:pos="851"/>
          <w:tab w:val="left" w:pos="3317"/>
          <w:tab w:val="left" w:pos="3813"/>
          <w:tab w:val="left" w:pos="5766"/>
          <w:tab w:val="left" w:pos="7989"/>
        </w:tabs>
        <w:ind w:left="0"/>
        <w:rPr>
          <w:b/>
        </w:rPr>
      </w:pPr>
    </w:p>
    <w:p w14:paraId="319166EA" w14:textId="77777777" w:rsidR="00EB14F9" w:rsidRDefault="00EB14F9" w:rsidP="00066DE6">
      <w:pPr>
        <w:pStyle w:val="a6"/>
        <w:tabs>
          <w:tab w:val="left" w:pos="851"/>
          <w:tab w:val="left" w:pos="3317"/>
          <w:tab w:val="left" w:pos="3813"/>
          <w:tab w:val="left" w:pos="5766"/>
          <w:tab w:val="left" w:pos="7989"/>
        </w:tabs>
        <w:ind w:left="0"/>
        <w:rPr>
          <w:b/>
        </w:rPr>
      </w:pPr>
    </w:p>
    <w:p w14:paraId="06877B9D" w14:textId="77777777" w:rsidR="00EB14F9" w:rsidRDefault="00EB14F9" w:rsidP="00066DE6">
      <w:pPr>
        <w:pStyle w:val="a6"/>
        <w:tabs>
          <w:tab w:val="left" w:pos="851"/>
          <w:tab w:val="left" w:pos="3317"/>
          <w:tab w:val="left" w:pos="3813"/>
          <w:tab w:val="left" w:pos="5766"/>
          <w:tab w:val="left" w:pos="7989"/>
        </w:tabs>
        <w:ind w:left="0"/>
        <w:rPr>
          <w:b/>
        </w:rPr>
      </w:pPr>
    </w:p>
    <w:p w14:paraId="76879BA4" w14:textId="77777777" w:rsidR="00EB14F9" w:rsidRDefault="00EB14F9" w:rsidP="00066DE6">
      <w:pPr>
        <w:pStyle w:val="a6"/>
        <w:tabs>
          <w:tab w:val="left" w:pos="851"/>
          <w:tab w:val="left" w:pos="3317"/>
          <w:tab w:val="left" w:pos="3813"/>
          <w:tab w:val="left" w:pos="5766"/>
          <w:tab w:val="left" w:pos="7989"/>
        </w:tabs>
        <w:ind w:left="0"/>
        <w:rPr>
          <w:b/>
        </w:rPr>
      </w:pPr>
    </w:p>
    <w:p w14:paraId="311297F7" w14:textId="55AA04D1" w:rsidR="001457D2" w:rsidRDefault="001457D2" w:rsidP="00066DE6">
      <w:pPr>
        <w:pStyle w:val="a6"/>
        <w:tabs>
          <w:tab w:val="left" w:pos="851"/>
          <w:tab w:val="left" w:pos="3317"/>
          <w:tab w:val="left" w:pos="3813"/>
          <w:tab w:val="left" w:pos="5766"/>
          <w:tab w:val="left" w:pos="7989"/>
        </w:tabs>
        <w:ind w:left="0"/>
        <w:rPr>
          <w:b/>
        </w:rPr>
      </w:pPr>
      <w:r w:rsidRPr="00066DE6">
        <w:rPr>
          <w:b/>
        </w:rPr>
        <w:lastRenderedPageBreak/>
        <w:t xml:space="preserve">Секция </w:t>
      </w:r>
      <w:r w:rsidR="00066DE6" w:rsidRPr="00066DE6">
        <w:rPr>
          <w:b/>
        </w:rPr>
        <w:t>5</w:t>
      </w:r>
      <w:r w:rsidRPr="00066DE6">
        <w:rPr>
          <w:b/>
        </w:rPr>
        <w:t>.</w:t>
      </w:r>
      <w:r w:rsidR="00066DE6">
        <w:rPr>
          <w:b/>
        </w:rPr>
        <w:t xml:space="preserve"> </w:t>
      </w:r>
      <w:r w:rsidRPr="00066DE6">
        <w:rPr>
          <w:b/>
        </w:rPr>
        <w:t>Развивающие технологии в преподавании предметов гуманитарного цикла</w:t>
      </w:r>
    </w:p>
    <w:p w14:paraId="3DD23A67" w14:textId="1DF3854C" w:rsidR="00846682" w:rsidRPr="00846682" w:rsidRDefault="00846682" w:rsidP="00846682">
      <w:pPr>
        <w:pStyle w:val="a6"/>
        <w:tabs>
          <w:tab w:val="left" w:pos="851"/>
          <w:tab w:val="left" w:pos="3317"/>
          <w:tab w:val="left" w:pos="3813"/>
          <w:tab w:val="left" w:pos="5766"/>
          <w:tab w:val="left" w:pos="7989"/>
        </w:tabs>
        <w:ind w:left="0"/>
      </w:pPr>
      <w:r w:rsidRPr="00066DE6">
        <w:t xml:space="preserve">Приглашаются </w:t>
      </w:r>
      <w:r>
        <w:t>учителя р</w:t>
      </w:r>
      <w:r w:rsidR="00036591">
        <w:t xml:space="preserve">усского языка и </w:t>
      </w:r>
      <w:r>
        <w:t>литерату</w:t>
      </w:r>
      <w:r w:rsidR="00036591">
        <w:t xml:space="preserve">ры, историко-обществоведческих дисциплин, специалисты </w:t>
      </w:r>
      <w:r>
        <w:t xml:space="preserve">муниципальных образований </w:t>
      </w:r>
      <w:r w:rsidR="00036591">
        <w:t xml:space="preserve">и/или методисты муниципальных образований </w:t>
      </w:r>
      <w:r>
        <w:t xml:space="preserve">для </w:t>
      </w:r>
      <w:r w:rsidR="00EB14F9">
        <w:t>распространения</w:t>
      </w:r>
      <w:r>
        <w:t xml:space="preserve"> успешного опыта использования принципов развивающего обучения с целью качественной организации образовательного процесса.</w:t>
      </w:r>
    </w:p>
    <w:p w14:paraId="5EF3E56F" w14:textId="77777777" w:rsidR="00036591" w:rsidRPr="00036591" w:rsidRDefault="001457D2" w:rsidP="00036591">
      <w:pPr>
        <w:pStyle w:val="a6"/>
        <w:tabs>
          <w:tab w:val="left" w:pos="851"/>
          <w:tab w:val="left" w:pos="3317"/>
          <w:tab w:val="left" w:pos="3813"/>
          <w:tab w:val="left" w:pos="5766"/>
          <w:tab w:val="left" w:pos="7989"/>
        </w:tabs>
        <w:ind w:left="0"/>
        <w:rPr>
          <w:b/>
          <w:bCs/>
        </w:rPr>
      </w:pPr>
      <w:r w:rsidRPr="00036591">
        <w:rPr>
          <w:b/>
          <w:bCs/>
        </w:rPr>
        <w:t xml:space="preserve">Секция </w:t>
      </w:r>
      <w:r w:rsidR="00066DE6" w:rsidRPr="00036591">
        <w:rPr>
          <w:b/>
          <w:bCs/>
        </w:rPr>
        <w:t>6</w:t>
      </w:r>
      <w:r w:rsidRPr="00036591">
        <w:rPr>
          <w:b/>
          <w:bCs/>
        </w:rPr>
        <w:t>.</w:t>
      </w:r>
      <w:r w:rsidR="00066DE6" w:rsidRPr="00036591">
        <w:rPr>
          <w:b/>
          <w:bCs/>
        </w:rPr>
        <w:t xml:space="preserve"> Развивающие технологии в преподавании предметов инженерно-технологической направленности</w:t>
      </w:r>
    </w:p>
    <w:p w14:paraId="3C697371" w14:textId="62C4C762" w:rsidR="00036591" w:rsidRPr="00846682" w:rsidRDefault="00036591" w:rsidP="00036591">
      <w:pPr>
        <w:pStyle w:val="a6"/>
        <w:tabs>
          <w:tab w:val="left" w:pos="851"/>
          <w:tab w:val="left" w:pos="3317"/>
          <w:tab w:val="left" w:pos="3813"/>
          <w:tab w:val="left" w:pos="5766"/>
          <w:tab w:val="left" w:pos="7989"/>
        </w:tabs>
        <w:ind w:left="0"/>
      </w:pPr>
      <w:r w:rsidRPr="00066DE6">
        <w:t xml:space="preserve">Приглашаются </w:t>
      </w:r>
      <w:r>
        <w:t xml:space="preserve">учителя математики, информатики, труда(технологии), педагоги дополнительного образования, специалисты муниципальных образований и/или методисты муниципальных образований для </w:t>
      </w:r>
      <w:r w:rsidR="00EB14F9">
        <w:t xml:space="preserve">представления </w:t>
      </w:r>
      <w:r>
        <w:t>успешного опыта инженерного образования.</w:t>
      </w:r>
    </w:p>
    <w:p w14:paraId="15EFDF4E" w14:textId="665AD6D8" w:rsidR="001457D2" w:rsidRDefault="00066DE6" w:rsidP="001457D2">
      <w:pPr>
        <w:pStyle w:val="a6"/>
        <w:tabs>
          <w:tab w:val="left" w:pos="851"/>
          <w:tab w:val="left" w:pos="3317"/>
          <w:tab w:val="left" w:pos="3813"/>
          <w:tab w:val="left" w:pos="5766"/>
          <w:tab w:val="left" w:pos="7989"/>
        </w:tabs>
        <w:ind w:left="0"/>
        <w:rPr>
          <w:b/>
        </w:rPr>
      </w:pPr>
      <w:r w:rsidRPr="00066DE6">
        <w:rPr>
          <w:b/>
        </w:rPr>
        <w:t>Секция 7.</w:t>
      </w:r>
      <w:r>
        <w:rPr>
          <w:b/>
        </w:rPr>
        <w:t xml:space="preserve"> </w:t>
      </w:r>
      <w:r w:rsidR="001457D2" w:rsidRPr="00066DE6">
        <w:rPr>
          <w:b/>
        </w:rPr>
        <w:t>Развивающие технологии в преподавании предметов естественно-научного цикла</w:t>
      </w:r>
    </w:p>
    <w:p w14:paraId="03C670F2" w14:textId="1BF706A6" w:rsidR="00036591" w:rsidRPr="00846682" w:rsidRDefault="00036591" w:rsidP="00036591">
      <w:pPr>
        <w:pStyle w:val="a6"/>
        <w:tabs>
          <w:tab w:val="left" w:pos="851"/>
          <w:tab w:val="left" w:pos="3317"/>
          <w:tab w:val="left" w:pos="3813"/>
          <w:tab w:val="left" w:pos="5766"/>
          <w:tab w:val="left" w:pos="7989"/>
        </w:tabs>
        <w:ind w:left="0"/>
      </w:pPr>
      <w:r w:rsidRPr="00066DE6">
        <w:t xml:space="preserve">Приглашаются </w:t>
      </w:r>
      <w:r>
        <w:t>учителя биологии, химии, физики, географии, педагоги дополнительного образования, специалисты муниципальных образований и/или методисты муниципальных образований для трансляции успешного опыта использования принципов развивающего обучения с целью качественной организации образовательного процесса.</w:t>
      </w:r>
    </w:p>
    <w:p w14:paraId="09F68A99" w14:textId="77777777" w:rsidR="00066DE6" w:rsidRPr="00066DE6" w:rsidRDefault="00066DE6" w:rsidP="00066DE6">
      <w:pPr>
        <w:pStyle w:val="a6"/>
        <w:tabs>
          <w:tab w:val="left" w:pos="851"/>
          <w:tab w:val="left" w:pos="3317"/>
          <w:tab w:val="left" w:pos="3813"/>
          <w:tab w:val="left" w:pos="5766"/>
          <w:tab w:val="left" w:pos="7989"/>
        </w:tabs>
        <w:ind w:left="0"/>
        <w:rPr>
          <w:b/>
        </w:rPr>
      </w:pPr>
      <w:r w:rsidRPr="00066DE6">
        <w:rPr>
          <w:b/>
        </w:rPr>
        <w:t>Секция 8.</w:t>
      </w:r>
      <w:r>
        <w:rPr>
          <w:b/>
        </w:rPr>
        <w:t xml:space="preserve"> </w:t>
      </w:r>
      <w:r w:rsidRPr="00066DE6">
        <w:rPr>
          <w:b/>
        </w:rPr>
        <w:t>Развивающие технологии в системе современного воспитания</w:t>
      </w:r>
    </w:p>
    <w:p w14:paraId="37A46660" w14:textId="774EEE94" w:rsidR="00036591" w:rsidRPr="00846682" w:rsidRDefault="00036591" w:rsidP="00036591">
      <w:pPr>
        <w:pStyle w:val="a6"/>
        <w:tabs>
          <w:tab w:val="left" w:pos="851"/>
          <w:tab w:val="left" w:pos="3317"/>
          <w:tab w:val="left" w:pos="3813"/>
          <w:tab w:val="left" w:pos="5766"/>
          <w:tab w:val="left" w:pos="7989"/>
        </w:tabs>
        <w:ind w:left="0"/>
      </w:pPr>
      <w:r w:rsidRPr="00066DE6">
        <w:t xml:space="preserve">Приглашаются </w:t>
      </w:r>
      <w:r>
        <w:t>педагогические и руководящие работники образовательных организаций, специалисты муниципальных образований и/или методисты муниципальных образований, педагоги-психологи, социальные педагоги, советники по воспитанию, педагоги-организаторы для</w:t>
      </w:r>
      <w:r w:rsidR="00EB14F9">
        <w:t xml:space="preserve"> распространения</w:t>
      </w:r>
      <w:r>
        <w:t xml:space="preserve"> практического опыта.</w:t>
      </w:r>
    </w:p>
    <w:p w14:paraId="375E07B5" w14:textId="5AC8777B" w:rsidR="00066DE6" w:rsidRDefault="00066DE6" w:rsidP="00066DE6">
      <w:pPr>
        <w:pStyle w:val="a6"/>
        <w:tabs>
          <w:tab w:val="left" w:pos="851"/>
          <w:tab w:val="left" w:pos="3317"/>
          <w:tab w:val="left" w:pos="3813"/>
          <w:tab w:val="left" w:pos="5766"/>
          <w:tab w:val="left" w:pos="7989"/>
        </w:tabs>
        <w:ind w:left="0"/>
        <w:rPr>
          <w:b/>
        </w:rPr>
      </w:pPr>
      <w:r w:rsidRPr="00066DE6">
        <w:rPr>
          <w:b/>
        </w:rPr>
        <w:t xml:space="preserve">Секция 9. Особенности реализации развивающего обучения в деятельности специалистов в области воспитания </w:t>
      </w:r>
    </w:p>
    <w:p w14:paraId="39E13ED5" w14:textId="6AA68497" w:rsidR="00036591" w:rsidRPr="00846682" w:rsidRDefault="00036591" w:rsidP="00036591">
      <w:pPr>
        <w:pStyle w:val="a6"/>
        <w:tabs>
          <w:tab w:val="left" w:pos="851"/>
          <w:tab w:val="left" w:pos="3317"/>
          <w:tab w:val="left" w:pos="3813"/>
          <w:tab w:val="left" w:pos="5766"/>
          <w:tab w:val="left" w:pos="7989"/>
        </w:tabs>
        <w:ind w:left="0"/>
      </w:pPr>
      <w:r w:rsidRPr="00066DE6">
        <w:t xml:space="preserve">Приглашаются </w:t>
      </w:r>
      <w:r>
        <w:t>педагогические и руководящие работники образовательных организаций, специалисты муниципальных образований и/или методисты муниципальных образований, педагоги-б</w:t>
      </w:r>
      <w:r w:rsidR="006A5A54">
        <w:t>иблиот</w:t>
      </w:r>
      <w:r>
        <w:t>екари</w:t>
      </w:r>
      <w:r w:rsidRPr="00036591">
        <w:t xml:space="preserve"> </w:t>
      </w:r>
      <w:r>
        <w:t xml:space="preserve">для </w:t>
      </w:r>
      <w:proofErr w:type="spellStart"/>
      <w:r w:rsidR="00EB14F9">
        <w:t>диссеменации</w:t>
      </w:r>
      <w:proofErr w:type="spellEnd"/>
      <w:r>
        <w:t xml:space="preserve"> практического опыта</w:t>
      </w:r>
      <w:r w:rsidR="006A5A54">
        <w:t>, проектов и иных видов деятельности, посвященные книге, привития интереса к чтению</w:t>
      </w:r>
      <w:r>
        <w:t>.</w:t>
      </w:r>
    </w:p>
    <w:p w14:paraId="13C6302A" w14:textId="523CAE1F" w:rsidR="001457D2" w:rsidRPr="00066DE6" w:rsidRDefault="001457D2" w:rsidP="001457D2">
      <w:pPr>
        <w:pStyle w:val="a6"/>
        <w:tabs>
          <w:tab w:val="left" w:pos="851"/>
          <w:tab w:val="left" w:pos="3317"/>
          <w:tab w:val="left" w:pos="3813"/>
          <w:tab w:val="left" w:pos="5766"/>
          <w:tab w:val="left" w:pos="7989"/>
        </w:tabs>
        <w:ind w:left="0"/>
        <w:rPr>
          <w:b/>
        </w:rPr>
      </w:pPr>
    </w:p>
    <w:p w14:paraId="34B936D7" w14:textId="725503DE" w:rsidR="001457D2" w:rsidRPr="00CA4624" w:rsidRDefault="00CA4624" w:rsidP="00CA4624">
      <w:pPr>
        <w:pStyle w:val="a3"/>
        <w:numPr>
          <w:ilvl w:val="0"/>
          <w:numId w:val="19"/>
        </w:numPr>
        <w:ind w:left="0" w:firstLine="0"/>
        <w:jc w:val="center"/>
        <w:rPr>
          <w:bCs/>
          <w:sz w:val="28"/>
          <w:szCs w:val="28"/>
        </w:rPr>
      </w:pPr>
      <w:r w:rsidRPr="00CA4624">
        <w:rPr>
          <w:bCs/>
          <w:sz w:val="28"/>
          <w:szCs w:val="28"/>
        </w:rPr>
        <w:t>Условия Конференции</w:t>
      </w:r>
    </w:p>
    <w:p w14:paraId="06763175" w14:textId="44AFCDE1" w:rsidR="00CA4624" w:rsidRDefault="00CA4624" w:rsidP="00CA4624">
      <w:pPr>
        <w:ind w:firstLine="709"/>
        <w:jc w:val="both"/>
        <w:rPr>
          <w:sz w:val="28"/>
          <w:szCs w:val="28"/>
        </w:rPr>
      </w:pPr>
      <w:r>
        <w:rPr>
          <w:sz w:val="28"/>
          <w:szCs w:val="28"/>
        </w:rPr>
        <w:t xml:space="preserve">5.1. </w:t>
      </w:r>
      <w:r w:rsidR="000165B1" w:rsidRPr="001B0DBF">
        <w:rPr>
          <w:sz w:val="28"/>
          <w:szCs w:val="28"/>
        </w:rPr>
        <w:t>Дата</w:t>
      </w:r>
      <w:r w:rsidR="0069105C" w:rsidRPr="001B0DBF">
        <w:rPr>
          <w:sz w:val="28"/>
          <w:szCs w:val="28"/>
        </w:rPr>
        <w:t xml:space="preserve"> п</w:t>
      </w:r>
      <w:r w:rsidR="0069105C" w:rsidRPr="000654CB">
        <w:rPr>
          <w:sz w:val="28"/>
          <w:szCs w:val="28"/>
        </w:rPr>
        <w:t>роведения Конференции</w:t>
      </w:r>
      <w:r w:rsidR="0069105C" w:rsidRPr="00A5093D">
        <w:rPr>
          <w:sz w:val="28"/>
          <w:szCs w:val="28"/>
        </w:rPr>
        <w:t>: 2</w:t>
      </w:r>
      <w:r w:rsidR="002A5F37">
        <w:rPr>
          <w:sz w:val="28"/>
          <w:szCs w:val="28"/>
        </w:rPr>
        <w:t>6</w:t>
      </w:r>
      <w:r w:rsidR="003839C0">
        <w:rPr>
          <w:sz w:val="28"/>
          <w:szCs w:val="28"/>
        </w:rPr>
        <w:t xml:space="preserve"> марта 2026</w:t>
      </w:r>
      <w:r w:rsidR="0069105C" w:rsidRPr="00A5093D">
        <w:rPr>
          <w:sz w:val="28"/>
          <w:szCs w:val="28"/>
        </w:rPr>
        <w:t xml:space="preserve"> года.</w:t>
      </w:r>
      <w:r>
        <w:rPr>
          <w:sz w:val="28"/>
          <w:szCs w:val="28"/>
        </w:rPr>
        <w:t xml:space="preserve"> </w:t>
      </w:r>
    </w:p>
    <w:p w14:paraId="0191CB43" w14:textId="5C7B6FA0" w:rsidR="00CA4624" w:rsidRDefault="00CA4624" w:rsidP="00CA4624">
      <w:pPr>
        <w:jc w:val="both"/>
        <w:rPr>
          <w:bCs/>
          <w:sz w:val="28"/>
          <w:szCs w:val="28"/>
        </w:rPr>
      </w:pPr>
      <w:r w:rsidRPr="000654CB">
        <w:rPr>
          <w:bCs/>
          <w:sz w:val="28"/>
          <w:szCs w:val="28"/>
        </w:rPr>
        <w:t>Место проведения: Республика Татарстан, г. Зеленодольск, МБОУ «Гимназия №</w:t>
      </w:r>
      <w:r>
        <w:rPr>
          <w:bCs/>
          <w:sz w:val="28"/>
          <w:szCs w:val="28"/>
        </w:rPr>
        <w:t xml:space="preserve"> </w:t>
      </w:r>
      <w:r w:rsidRPr="000654CB">
        <w:rPr>
          <w:bCs/>
          <w:sz w:val="28"/>
          <w:szCs w:val="28"/>
        </w:rPr>
        <w:t>3 ЗМР РТ», ул.</w:t>
      </w:r>
      <w:r>
        <w:rPr>
          <w:bCs/>
          <w:sz w:val="28"/>
          <w:szCs w:val="28"/>
        </w:rPr>
        <w:t xml:space="preserve"> </w:t>
      </w:r>
      <w:r w:rsidRPr="000654CB">
        <w:rPr>
          <w:bCs/>
          <w:sz w:val="28"/>
          <w:szCs w:val="28"/>
        </w:rPr>
        <w:t>Космонавтов, д.13.</w:t>
      </w:r>
    </w:p>
    <w:p w14:paraId="1A1F6B82" w14:textId="161C2BC8" w:rsidR="0069105C" w:rsidRPr="000654CB" w:rsidRDefault="0069105C" w:rsidP="0069105C">
      <w:pPr>
        <w:pStyle w:val="a3"/>
        <w:tabs>
          <w:tab w:val="left" w:pos="1530"/>
        </w:tabs>
        <w:ind w:left="0" w:firstLine="709"/>
        <w:jc w:val="both"/>
        <w:rPr>
          <w:sz w:val="28"/>
          <w:szCs w:val="28"/>
        </w:rPr>
      </w:pPr>
      <w:r w:rsidRPr="000654CB">
        <w:rPr>
          <w:sz w:val="28"/>
          <w:szCs w:val="28"/>
        </w:rPr>
        <w:t>5.2.</w:t>
      </w:r>
      <w:r>
        <w:rPr>
          <w:sz w:val="28"/>
          <w:szCs w:val="28"/>
        </w:rPr>
        <w:t xml:space="preserve"> </w:t>
      </w:r>
      <w:r w:rsidRPr="000654CB">
        <w:rPr>
          <w:sz w:val="28"/>
          <w:szCs w:val="28"/>
        </w:rPr>
        <w:t>Программа Конференции</w:t>
      </w:r>
      <w:r>
        <w:rPr>
          <w:sz w:val="28"/>
          <w:szCs w:val="28"/>
        </w:rPr>
        <w:t xml:space="preserve"> формируется О</w:t>
      </w:r>
      <w:r w:rsidRPr="000654CB">
        <w:rPr>
          <w:sz w:val="28"/>
          <w:szCs w:val="28"/>
        </w:rPr>
        <w:t>рганизационным комитетом</w:t>
      </w:r>
      <w:r w:rsidR="0074015A">
        <w:rPr>
          <w:sz w:val="28"/>
          <w:szCs w:val="28"/>
        </w:rPr>
        <w:t xml:space="preserve">, </w:t>
      </w:r>
      <w:r w:rsidRPr="000654CB">
        <w:rPr>
          <w:sz w:val="28"/>
          <w:szCs w:val="28"/>
        </w:rPr>
        <w:t>предусматривает пленарное заседание, р</w:t>
      </w:r>
      <w:r>
        <w:rPr>
          <w:sz w:val="28"/>
          <w:szCs w:val="28"/>
        </w:rPr>
        <w:t>аботу секций, подведение итогов</w:t>
      </w:r>
      <w:r w:rsidRPr="000654CB">
        <w:rPr>
          <w:sz w:val="28"/>
          <w:szCs w:val="28"/>
        </w:rPr>
        <w:t xml:space="preserve"> согласно регламенту работы Конференции.</w:t>
      </w:r>
    </w:p>
    <w:p w14:paraId="4B9720D2" w14:textId="38F57F57" w:rsidR="00CA4624" w:rsidRDefault="0069105C" w:rsidP="0069105C">
      <w:pPr>
        <w:ind w:firstLine="709"/>
        <w:jc w:val="both"/>
        <w:rPr>
          <w:bCs/>
          <w:sz w:val="28"/>
          <w:szCs w:val="28"/>
        </w:rPr>
      </w:pPr>
      <w:r w:rsidRPr="000654CB">
        <w:rPr>
          <w:bCs/>
          <w:sz w:val="28"/>
          <w:szCs w:val="28"/>
        </w:rPr>
        <w:t>5.3.</w:t>
      </w:r>
      <w:r>
        <w:rPr>
          <w:bCs/>
          <w:sz w:val="28"/>
          <w:szCs w:val="28"/>
        </w:rPr>
        <w:tab/>
      </w:r>
      <w:r w:rsidR="00CA4624">
        <w:rPr>
          <w:bCs/>
          <w:sz w:val="28"/>
          <w:szCs w:val="28"/>
        </w:rPr>
        <w:t xml:space="preserve">Формат проведения Конференции: очный (для участников из </w:t>
      </w:r>
      <w:proofErr w:type="spellStart"/>
      <w:r w:rsidR="00CA4624">
        <w:rPr>
          <w:bCs/>
          <w:sz w:val="28"/>
          <w:szCs w:val="28"/>
        </w:rPr>
        <w:t>г.Зеленодольска</w:t>
      </w:r>
      <w:proofErr w:type="spellEnd"/>
      <w:r w:rsidR="00CA4624">
        <w:rPr>
          <w:bCs/>
          <w:sz w:val="28"/>
          <w:szCs w:val="28"/>
        </w:rPr>
        <w:t xml:space="preserve">, </w:t>
      </w:r>
      <w:proofErr w:type="spellStart"/>
      <w:r w:rsidR="00CA4624">
        <w:rPr>
          <w:bCs/>
          <w:sz w:val="28"/>
          <w:szCs w:val="28"/>
        </w:rPr>
        <w:t>Зеленодольского</w:t>
      </w:r>
      <w:proofErr w:type="spellEnd"/>
      <w:r w:rsidR="00CA4624">
        <w:rPr>
          <w:bCs/>
          <w:sz w:val="28"/>
          <w:szCs w:val="28"/>
        </w:rPr>
        <w:t xml:space="preserve"> муниципального района Республики Татарстан, </w:t>
      </w:r>
      <w:proofErr w:type="spellStart"/>
      <w:r w:rsidR="00CA4624">
        <w:rPr>
          <w:bCs/>
          <w:sz w:val="28"/>
          <w:szCs w:val="28"/>
        </w:rPr>
        <w:t>г.Казани</w:t>
      </w:r>
      <w:proofErr w:type="spellEnd"/>
      <w:r w:rsidR="00CA4624">
        <w:rPr>
          <w:bCs/>
          <w:sz w:val="28"/>
          <w:szCs w:val="28"/>
        </w:rPr>
        <w:t>), дистанционный (для участников из Российской Федерации).</w:t>
      </w:r>
    </w:p>
    <w:p w14:paraId="67E22B1D" w14:textId="68FBC87E" w:rsidR="00CA4624" w:rsidRDefault="00CA4624" w:rsidP="00CA4624">
      <w:pPr>
        <w:pStyle w:val="a3"/>
        <w:numPr>
          <w:ilvl w:val="1"/>
          <w:numId w:val="19"/>
        </w:numPr>
        <w:jc w:val="both"/>
        <w:rPr>
          <w:sz w:val="28"/>
          <w:szCs w:val="28"/>
          <w:lang w:val="tt-RU"/>
        </w:rPr>
      </w:pPr>
      <w:r>
        <w:rPr>
          <w:sz w:val="28"/>
          <w:szCs w:val="28"/>
          <w:lang w:val="tt-RU"/>
        </w:rPr>
        <w:t>Рабочие языки Конференции: русский, татарский.</w:t>
      </w:r>
    </w:p>
    <w:p w14:paraId="673580D1" w14:textId="0F1B8BA8" w:rsidR="0038729F" w:rsidRDefault="00CA4624" w:rsidP="00CA4624">
      <w:pPr>
        <w:pStyle w:val="a3"/>
        <w:numPr>
          <w:ilvl w:val="1"/>
          <w:numId w:val="19"/>
        </w:numPr>
        <w:jc w:val="both"/>
        <w:rPr>
          <w:sz w:val="28"/>
          <w:szCs w:val="28"/>
          <w:lang w:val="tt-RU"/>
        </w:rPr>
      </w:pPr>
      <w:r>
        <w:rPr>
          <w:sz w:val="28"/>
          <w:szCs w:val="28"/>
          <w:lang w:val="tt-RU"/>
        </w:rPr>
        <w:t xml:space="preserve">Регламент </w:t>
      </w:r>
      <w:r w:rsidR="0038729F">
        <w:rPr>
          <w:sz w:val="28"/>
          <w:szCs w:val="28"/>
          <w:lang w:val="tt-RU"/>
        </w:rPr>
        <w:t>выступлений: выступление на заседании секции с</w:t>
      </w:r>
      <w:r w:rsidR="00440D17">
        <w:rPr>
          <w:sz w:val="28"/>
          <w:szCs w:val="28"/>
          <w:lang w:val="tt-RU"/>
        </w:rPr>
        <w:t xml:space="preserve"> докладом  </w:t>
      </w:r>
    </w:p>
    <w:p w14:paraId="7C9F7340" w14:textId="7ABB72D4" w:rsidR="0038729F" w:rsidRDefault="0038729F" w:rsidP="0038729F">
      <w:pPr>
        <w:pStyle w:val="a3"/>
        <w:ind w:left="0"/>
        <w:jc w:val="both"/>
        <w:rPr>
          <w:sz w:val="28"/>
          <w:szCs w:val="28"/>
          <w:lang w:val="tt-RU"/>
        </w:rPr>
      </w:pPr>
      <w:r>
        <w:rPr>
          <w:sz w:val="28"/>
          <w:szCs w:val="28"/>
          <w:lang w:val="tt-RU"/>
        </w:rPr>
        <w:t>н</w:t>
      </w:r>
      <w:r w:rsidRPr="0038729F">
        <w:rPr>
          <w:sz w:val="28"/>
          <w:szCs w:val="28"/>
          <w:lang w:val="tt-RU"/>
        </w:rPr>
        <w:t>е</w:t>
      </w:r>
      <w:r>
        <w:rPr>
          <w:sz w:val="28"/>
          <w:szCs w:val="28"/>
          <w:lang w:val="tt-RU"/>
        </w:rPr>
        <w:t xml:space="preserve"> более 7 мин., вопросы и обсужение</w:t>
      </w:r>
      <w:r w:rsidR="00EB14F9">
        <w:rPr>
          <w:sz w:val="28"/>
          <w:szCs w:val="28"/>
          <w:lang w:val="tt-RU"/>
        </w:rPr>
        <w:t xml:space="preserve"> </w:t>
      </w:r>
      <w:r>
        <w:rPr>
          <w:sz w:val="28"/>
          <w:szCs w:val="28"/>
          <w:lang w:val="tt-RU"/>
        </w:rPr>
        <w:t xml:space="preserve">- не более 3 мин., мастер-класс –до 10 мин., вопросы и обсужение- не более 3 мин., фрагмент урока- до 20 мин.  </w:t>
      </w:r>
    </w:p>
    <w:p w14:paraId="2FEAE08F" w14:textId="77777777" w:rsidR="0038729F" w:rsidRDefault="0038729F" w:rsidP="0038729F">
      <w:pPr>
        <w:pStyle w:val="a3"/>
        <w:numPr>
          <w:ilvl w:val="1"/>
          <w:numId w:val="19"/>
        </w:numPr>
        <w:jc w:val="both"/>
        <w:rPr>
          <w:sz w:val="28"/>
          <w:szCs w:val="28"/>
          <w:lang w:val="tt-RU"/>
        </w:rPr>
      </w:pPr>
      <w:r>
        <w:rPr>
          <w:sz w:val="28"/>
          <w:szCs w:val="28"/>
          <w:lang w:val="tt-RU"/>
        </w:rPr>
        <w:lastRenderedPageBreak/>
        <w:t xml:space="preserve">Оргкомитет оставляет за собой право отбора участников Конференции </w:t>
      </w:r>
    </w:p>
    <w:p w14:paraId="08AB7B1B" w14:textId="4C24DBBF" w:rsidR="0038729F" w:rsidRDefault="0038729F" w:rsidP="0038729F">
      <w:pPr>
        <w:pStyle w:val="a3"/>
        <w:ind w:left="0"/>
        <w:jc w:val="both"/>
        <w:rPr>
          <w:sz w:val="28"/>
          <w:szCs w:val="28"/>
          <w:lang w:val="tt-RU"/>
        </w:rPr>
      </w:pPr>
      <w:r>
        <w:rPr>
          <w:sz w:val="28"/>
          <w:szCs w:val="28"/>
          <w:lang w:val="tt-RU"/>
        </w:rPr>
        <w:t>для выступления на секционных заседаниях, при необходимости – переноса тем с другие секции.</w:t>
      </w:r>
    </w:p>
    <w:p w14:paraId="77A630EC" w14:textId="1A89A56A" w:rsidR="006A5A54" w:rsidRPr="006A5A54" w:rsidRDefault="0038729F" w:rsidP="006A5A54">
      <w:pPr>
        <w:pStyle w:val="a3"/>
        <w:widowControl w:val="0"/>
        <w:numPr>
          <w:ilvl w:val="1"/>
          <w:numId w:val="19"/>
        </w:numPr>
        <w:tabs>
          <w:tab w:val="left" w:pos="1701"/>
          <w:tab w:val="left" w:pos="1843"/>
        </w:tabs>
        <w:autoSpaceDE w:val="0"/>
        <w:autoSpaceDN w:val="0"/>
        <w:ind w:left="1276"/>
        <w:jc w:val="both"/>
        <w:rPr>
          <w:bCs/>
          <w:color w:val="000000" w:themeColor="text1"/>
          <w:sz w:val="28"/>
          <w:szCs w:val="28"/>
          <w:u w:val="single"/>
        </w:rPr>
      </w:pPr>
      <w:r>
        <w:rPr>
          <w:bCs/>
          <w:sz w:val="28"/>
          <w:szCs w:val="28"/>
        </w:rPr>
        <w:t>Для участия необходимо заполнить заявку</w:t>
      </w:r>
      <w:r w:rsidR="0069105C" w:rsidRPr="0038729F">
        <w:rPr>
          <w:bCs/>
          <w:sz w:val="28"/>
          <w:szCs w:val="28"/>
        </w:rPr>
        <w:t xml:space="preserve"> на участ</w:t>
      </w:r>
      <w:r w:rsidR="0069105C" w:rsidRPr="0038729F">
        <w:rPr>
          <w:bCs/>
          <w:color w:val="000000" w:themeColor="text1"/>
          <w:sz w:val="28"/>
          <w:szCs w:val="28"/>
        </w:rPr>
        <w:t xml:space="preserve">ие </w:t>
      </w:r>
      <w:r w:rsidR="006A5A54">
        <w:rPr>
          <w:b/>
          <w:bCs/>
          <w:color w:val="000000" w:themeColor="text1"/>
          <w:sz w:val="28"/>
          <w:szCs w:val="28"/>
        </w:rPr>
        <w:t>д</w:t>
      </w:r>
      <w:r w:rsidR="006A5A54" w:rsidRPr="0038729F">
        <w:rPr>
          <w:b/>
          <w:bCs/>
          <w:color w:val="000000" w:themeColor="text1"/>
          <w:sz w:val="28"/>
          <w:szCs w:val="28"/>
        </w:rPr>
        <w:t xml:space="preserve">о </w:t>
      </w:r>
      <w:r w:rsidR="002A5F37">
        <w:rPr>
          <w:b/>
          <w:bCs/>
          <w:color w:val="000000" w:themeColor="text1"/>
          <w:sz w:val="28"/>
          <w:szCs w:val="28"/>
        </w:rPr>
        <w:t>2</w:t>
      </w:r>
      <w:r w:rsidR="006A5A54" w:rsidRPr="0038729F">
        <w:rPr>
          <w:b/>
          <w:bCs/>
          <w:color w:val="000000" w:themeColor="text1"/>
          <w:sz w:val="28"/>
          <w:szCs w:val="28"/>
        </w:rPr>
        <w:t xml:space="preserve">0 марта 2026 </w:t>
      </w:r>
    </w:p>
    <w:p w14:paraId="2D3C8650" w14:textId="546A6D4A" w:rsidR="002B2A01" w:rsidRPr="002A5F37" w:rsidRDefault="006A5A54" w:rsidP="002A5F37">
      <w:pPr>
        <w:pStyle w:val="a3"/>
        <w:widowControl w:val="0"/>
        <w:tabs>
          <w:tab w:val="left" w:pos="1701"/>
          <w:tab w:val="left" w:pos="1843"/>
        </w:tabs>
        <w:autoSpaceDE w:val="0"/>
        <w:autoSpaceDN w:val="0"/>
        <w:ind w:left="0"/>
        <w:jc w:val="both"/>
        <w:rPr>
          <w:sz w:val="28"/>
          <w:szCs w:val="28"/>
        </w:rPr>
      </w:pPr>
      <w:r w:rsidRPr="0038729F">
        <w:rPr>
          <w:b/>
          <w:bCs/>
          <w:color w:val="000000" w:themeColor="text1"/>
          <w:sz w:val="28"/>
          <w:szCs w:val="28"/>
        </w:rPr>
        <w:t>года</w:t>
      </w:r>
      <w:r>
        <w:rPr>
          <w:bCs/>
          <w:color w:val="000000" w:themeColor="text1"/>
          <w:sz w:val="28"/>
          <w:szCs w:val="28"/>
        </w:rPr>
        <w:t xml:space="preserve"> включительно </w:t>
      </w:r>
      <w:r w:rsidR="0038729F">
        <w:rPr>
          <w:bCs/>
          <w:color w:val="000000" w:themeColor="text1"/>
          <w:sz w:val="28"/>
          <w:szCs w:val="28"/>
        </w:rPr>
        <w:t xml:space="preserve">по ссылке </w:t>
      </w:r>
      <w:hyperlink r:id="rId7" w:history="1">
        <w:r w:rsidR="002A5F37" w:rsidRPr="006A50AA">
          <w:rPr>
            <w:rStyle w:val="ae"/>
            <w:sz w:val="28"/>
            <w:szCs w:val="28"/>
          </w:rPr>
          <w:t>https://forms.yandex.ru/u/6981e3fed046888a5613655f</w:t>
        </w:r>
      </w:hyperlink>
      <w:r w:rsidR="002A5F37">
        <w:rPr>
          <w:sz w:val="28"/>
          <w:szCs w:val="28"/>
        </w:rPr>
        <w:t>.</w:t>
      </w:r>
      <w:r w:rsidR="002B2A01" w:rsidRPr="002B2A01">
        <w:rPr>
          <w:bCs/>
          <w:color w:val="000000" w:themeColor="text1"/>
          <w:sz w:val="28"/>
          <w:szCs w:val="28"/>
        </w:rPr>
        <w:t>.</w:t>
      </w:r>
    </w:p>
    <w:p w14:paraId="58BD5931" w14:textId="7376815F" w:rsidR="002B2A01" w:rsidRPr="002B2A01" w:rsidRDefault="002B2A01" w:rsidP="002B2A01">
      <w:pPr>
        <w:pStyle w:val="a3"/>
        <w:widowControl w:val="0"/>
        <w:numPr>
          <w:ilvl w:val="1"/>
          <w:numId w:val="19"/>
        </w:numPr>
        <w:tabs>
          <w:tab w:val="left" w:pos="834"/>
          <w:tab w:val="left" w:pos="1134"/>
        </w:tabs>
        <w:autoSpaceDE w:val="0"/>
        <w:autoSpaceDN w:val="0"/>
        <w:ind w:left="0" w:firstLine="709"/>
        <w:jc w:val="both"/>
        <w:rPr>
          <w:bCs/>
          <w:color w:val="000000" w:themeColor="text1"/>
          <w:sz w:val="28"/>
          <w:szCs w:val="28"/>
        </w:rPr>
      </w:pPr>
      <w:r w:rsidRPr="002B2A01">
        <w:rPr>
          <w:bCs/>
          <w:color w:val="000000" w:themeColor="text1"/>
          <w:sz w:val="28"/>
          <w:szCs w:val="28"/>
        </w:rPr>
        <w:t xml:space="preserve"> Материалы, не соответствующие требованиям, отклоняются Оргкомите</w:t>
      </w:r>
      <w:r>
        <w:rPr>
          <w:bCs/>
          <w:color w:val="000000" w:themeColor="text1"/>
          <w:sz w:val="28"/>
          <w:szCs w:val="28"/>
        </w:rPr>
        <w:t>т</w:t>
      </w:r>
      <w:r w:rsidRPr="002B2A01">
        <w:rPr>
          <w:bCs/>
          <w:color w:val="000000" w:themeColor="text1"/>
          <w:sz w:val="28"/>
          <w:szCs w:val="28"/>
        </w:rPr>
        <w:t>ом от участия в Конференции. Авторы несут ответственность за содержание материалов.</w:t>
      </w:r>
    </w:p>
    <w:p w14:paraId="44768FF6" w14:textId="04109B9A" w:rsidR="002B2A01" w:rsidRPr="002B2A01" w:rsidRDefault="002B2A01" w:rsidP="002B2A01">
      <w:pPr>
        <w:pStyle w:val="a3"/>
        <w:widowControl w:val="0"/>
        <w:numPr>
          <w:ilvl w:val="1"/>
          <w:numId w:val="19"/>
        </w:numPr>
        <w:tabs>
          <w:tab w:val="left" w:pos="834"/>
          <w:tab w:val="left" w:pos="1134"/>
        </w:tabs>
        <w:autoSpaceDE w:val="0"/>
        <w:autoSpaceDN w:val="0"/>
        <w:ind w:left="0" w:firstLine="709"/>
        <w:jc w:val="both"/>
        <w:rPr>
          <w:bCs/>
          <w:color w:val="000000" w:themeColor="text1"/>
          <w:sz w:val="28"/>
          <w:szCs w:val="28"/>
        </w:rPr>
      </w:pPr>
      <w:r w:rsidRPr="002B2A01">
        <w:rPr>
          <w:bCs/>
          <w:color w:val="000000" w:themeColor="text1"/>
          <w:sz w:val="28"/>
          <w:szCs w:val="28"/>
        </w:rPr>
        <w:t xml:space="preserve">Материалы, отправленные после установленного срока, </w:t>
      </w:r>
      <w:r w:rsidRPr="002B2A01">
        <w:rPr>
          <w:sz w:val="28"/>
          <w:szCs w:val="28"/>
          <w:lang w:val="tt-RU"/>
        </w:rPr>
        <w:t xml:space="preserve">Оргкомитет </w:t>
      </w:r>
      <w:r w:rsidRPr="002B2A01">
        <w:rPr>
          <w:bCs/>
          <w:color w:val="000000" w:themeColor="text1"/>
          <w:sz w:val="28"/>
          <w:szCs w:val="28"/>
        </w:rPr>
        <w:t>Конференции не рассматривает.</w:t>
      </w:r>
    </w:p>
    <w:p w14:paraId="1D41AEB9" w14:textId="38682C0B" w:rsidR="008675F4" w:rsidRDefault="008675F4" w:rsidP="008675F4">
      <w:pPr>
        <w:pStyle w:val="a3"/>
        <w:widowControl w:val="0"/>
        <w:numPr>
          <w:ilvl w:val="1"/>
          <w:numId w:val="19"/>
        </w:numPr>
        <w:tabs>
          <w:tab w:val="left" w:pos="834"/>
          <w:tab w:val="left" w:pos="1134"/>
        </w:tabs>
        <w:autoSpaceDE w:val="0"/>
        <w:autoSpaceDN w:val="0"/>
        <w:ind w:left="1276"/>
        <w:jc w:val="both"/>
        <w:rPr>
          <w:bCs/>
          <w:color w:val="000000" w:themeColor="text1"/>
          <w:sz w:val="28"/>
          <w:szCs w:val="28"/>
        </w:rPr>
      </w:pPr>
      <w:r>
        <w:rPr>
          <w:bCs/>
          <w:color w:val="000000" w:themeColor="text1"/>
          <w:sz w:val="28"/>
          <w:szCs w:val="28"/>
        </w:rPr>
        <w:t xml:space="preserve"> </w:t>
      </w:r>
      <w:r w:rsidR="002B2A01" w:rsidRPr="002B2A01">
        <w:rPr>
          <w:bCs/>
          <w:color w:val="000000" w:themeColor="text1"/>
          <w:sz w:val="28"/>
          <w:szCs w:val="28"/>
        </w:rPr>
        <w:t xml:space="preserve">После рассмотрения всех заявок </w:t>
      </w:r>
      <w:r w:rsidR="002B2A01" w:rsidRPr="002B2A01">
        <w:rPr>
          <w:sz w:val="28"/>
          <w:szCs w:val="28"/>
          <w:lang w:val="tt-RU"/>
        </w:rPr>
        <w:t xml:space="preserve">Оргкомитет формирует программу </w:t>
      </w:r>
      <w:r w:rsidR="002B2A01" w:rsidRPr="002B2A01">
        <w:rPr>
          <w:bCs/>
          <w:color w:val="000000" w:themeColor="text1"/>
          <w:sz w:val="28"/>
          <w:szCs w:val="28"/>
        </w:rPr>
        <w:t>Кон</w:t>
      </w:r>
      <w:r w:rsidR="002A5F37">
        <w:rPr>
          <w:bCs/>
          <w:color w:val="000000" w:themeColor="text1"/>
          <w:sz w:val="28"/>
          <w:szCs w:val="28"/>
        </w:rPr>
        <w:t>-</w:t>
      </w:r>
    </w:p>
    <w:p w14:paraId="1149F13C" w14:textId="0DDEA442" w:rsidR="002B2A01" w:rsidRDefault="002B2A01" w:rsidP="008675F4">
      <w:pPr>
        <w:pStyle w:val="a3"/>
        <w:widowControl w:val="0"/>
        <w:tabs>
          <w:tab w:val="left" w:pos="834"/>
          <w:tab w:val="left" w:pos="1134"/>
        </w:tabs>
        <w:autoSpaceDE w:val="0"/>
        <w:autoSpaceDN w:val="0"/>
        <w:ind w:left="0"/>
        <w:jc w:val="both"/>
        <w:rPr>
          <w:bCs/>
          <w:color w:val="000000" w:themeColor="text1"/>
          <w:sz w:val="28"/>
          <w:szCs w:val="28"/>
        </w:rPr>
      </w:pPr>
      <w:proofErr w:type="spellStart"/>
      <w:r w:rsidRPr="002B2A01">
        <w:rPr>
          <w:bCs/>
          <w:color w:val="000000" w:themeColor="text1"/>
          <w:sz w:val="28"/>
          <w:szCs w:val="28"/>
        </w:rPr>
        <w:t>ференции</w:t>
      </w:r>
      <w:proofErr w:type="spellEnd"/>
      <w:r w:rsidRPr="002B2A01">
        <w:rPr>
          <w:bCs/>
          <w:color w:val="000000" w:themeColor="text1"/>
          <w:sz w:val="28"/>
          <w:szCs w:val="28"/>
        </w:rPr>
        <w:t xml:space="preserve">, которая будет размещена на сайте МБОУ «Гимназия № 3 </w:t>
      </w:r>
      <w:proofErr w:type="spellStart"/>
      <w:r w:rsidRPr="002B2A01">
        <w:rPr>
          <w:bCs/>
          <w:color w:val="000000" w:themeColor="text1"/>
          <w:sz w:val="28"/>
          <w:szCs w:val="28"/>
        </w:rPr>
        <w:t>Зеленодольского</w:t>
      </w:r>
      <w:proofErr w:type="spellEnd"/>
      <w:r w:rsidRPr="002B2A01">
        <w:rPr>
          <w:bCs/>
          <w:color w:val="000000" w:themeColor="text1"/>
          <w:sz w:val="28"/>
          <w:szCs w:val="28"/>
        </w:rPr>
        <w:t xml:space="preserve"> муниципального </w:t>
      </w:r>
      <w:r w:rsidR="00846682">
        <w:rPr>
          <w:bCs/>
          <w:color w:val="000000" w:themeColor="text1"/>
          <w:sz w:val="28"/>
          <w:szCs w:val="28"/>
        </w:rPr>
        <w:t>района Р</w:t>
      </w:r>
      <w:r w:rsidRPr="002B2A01">
        <w:rPr>
          <w:bCs/>
          <w:color w:val="000000" w:themeColor="text1"/>
          <w:sz w:val="28"/>
          <w:szCs w:val="28"/>
        </w:rPr>
        <w:t xml:space="preserve">еспублики Татарстан» </w:t>
      </w:r>
      <w:hyperlink r:id="rId8" w:history="1">
        <w:r w:rsidR="008675F4" w:rsidRPr="00046276">
          <w:rPr>
            <w:rStyle w:val="ae"/>
            <w:bCs/>
            <w:sz w:val="28"/>
            <w:szCs w:val="28"/>
          </w:rPr>
          <w:t>https://edu.tatar.ru/z_dol/gym3</w:t>
        </w:r>
      </w:hyperlink>
    </w:p>
    <w:p w14:paraId="41E9C9AB" w14:textId="77777777" w:rsidR="002A5F37" w:rsidRDefault="002B2A01" w:rsidP="00B12E8D">
      <w:pPr>
        <w:pStyle w:val="a3"/>
        <w:widowControl w:val="0"/>
        <w:numPr>
          <w:ilvl w:val="1"/>
          <w:numId w:val="19"/>
        </w:numPr>
        <w:tabs>
          <w:tab w:val="left" w:pos="834"/>
          <w:tab w:val="left" w:pos="1134"/>
        </w:tabs>
        <w:autoSpaceDE w:val="0"/>
        <w:autoSpaceDN w:val="0"/>
        <w:ind w:left="0" w:firstLine="709"/>
        <w:jc w:val="both"/>
        <w:rPr>
          <w:bCs/>
          <w:color w:val="000000" w:themeColor="text1"/>
          <w:sz w:val="28"/>
          <w:szCs w:val="28"/>
        </w:rPr>
      </w:pPr>
      <w:r w:rsidRPr="006A5A54">
        <w:rPr>
          <w:sz w:val="28"/>
          <w:szCs w:val="28"/>
        </w:rPr>
        <w:t>Участие в Конференции</w:t>
      </w:r>
      <w:r w:rsidRPr="006A5A54">
        <w:rPr>
          <w:b/>
          <w:sz w:val="28"/>
          <w:szCs w:val="28"/>
        </w:rPr>
        <w:t xml:space="preserve"> бесплатное.</w:t>
      </w:r>
      <w:r w:rsidR="00066AA9" w:rsidRPr="006A5A54">
        <w:rPr>
          <w:bCs/>
          <w:color w:val="000000" w:themeColor="text1"/>
          <w:sz w:val="28"/>
          <w:szCs w:val="28"/>
        </w:rPr>
        <w:t xml:space="preserve"> Издание сборника материалов Конференции не предусмотрено. </w:t>
      </w:r>
    </w:p>
    <w:p w14:paraId="273DBA81" w14:textId="18DBC38D" w:rsidR="00066AA9" w:rsidRPr="006A5A54" w:rsidRDefault="00066AA9" w:rsidP="00B12E8D">
      <w:pPr>
        <w:pStyle w:val="a3"/>
        <w:widowControl w:val="0"/>
        <w:numPr>
          <w:ilvl w:val="1"/>
          <w:numId w:val="19"/>
        </w:numPr>
        <w:tabs>
          <w:tab w:val="left" w:pos="834"/>
          <w:tab w:val="left" w:pos="1134"/>
        </w:tabs>
        <w:autoSpaceDE w:val="0"/>
        <w:autoSpaceDN w:val="0"/>
        <w:ind w:left="0" w:firstLine="709"/>
        <w:jc w:val="both"/>
        <w:rPr>
          <w:bCs/>
          <w:color w:val="000000" w:themeColor="text1"/>
          <w:sz w:val="28"/>
          <w:szCs w:val="28"/>
        </w:rPr>
      </w:pPr>
      <w:r w:rsidRPr="006A5A54">
        <w:rPr>
          <w:bCs/>
          <w:color w:val="000000" w:themeColor="text1"/>
          <w:sz w:val="28"/>
          <w:szCs w:val="28"/>
        </w:rPr>
        <w:t>Для решения вопросов и оперативного взаимодействия обращайтесь по тел. +78437152728, +78437152929.</w:t>
      </w:r>
      <w:r w:rsidR="006A5A54">
        <w:rPr>
          <w:bCs/>
          <w:color w:val="000000" w:themeColor="text1"/>
          <w:sz w:val="28"/>
          <w:szCs w:val="28"/>
        </w:rPr>
        <w:t xml:space="preserve"> Координатор - Саранцева Елена Николаевна.</w:t>
      </w:r>
    </w:p>
    <w:p w14:paraId="63B47735" w14:textId="6F4731F8" w:rsidR="00066AA9" w:rsidRPr="006A5A54" w:rsidRDefault="00066AA9" w:rsidP="006A5A54">
      <w:pPr>
        <w:tabs>
          <w:tab w:val="left" w:pos="1530"/>
        </w:tabs>
        <w:jc w:val="both"/>
        <w:rPr>
          <w:sz w:val="28"/>
          <w:szCs w:val="28"/>
        </w:rPr>
      </w:pPr>
    </w:p>
    <w:p w14:paraId="4A1A75DC" w14:textId="1EB1E7CB" w:rsidR="002B2A01" w:rsidRDefault="002B2A01" w:rsidP="002B2A01">
      <w:pPr>
        <w:pStyle w:val="a3"/>
        <w:numPr>
          <w:ilvl w:val="0"/>
          <w:numId w:val="19"/>
        </w:numPr>
        <w:tabs>
          <w:tab w:val="left" w:pos="1530"/>
        </w:tabs>
        <w:jc w:val="center"/>
        <w:rPr>
          <w:sz w:val="28"/>
          <w:szCs w:val="28"/>
        </w:rPr>
      </w:pPr>
      <w:r>
        <w:rPr>
          <w:sz w:val="28"/>
          <w:szCs w:val="28"/>
        </w:rPr>
        <w:t>Итого работы Конференции</w:t>
      </w:r>
    </w:p>
    <w:p w14:paraId="17FE95AE" w14:textId="3B58A66F" w:rsidR="00D30D47" w:rsidRDefault="002B2A01" w:rsidP="00066AA9">
      <w:pPr>
        <w:pStyle w:val="a3"/>
        <w:tabs>
          <w:tab w:val="left" w:pos="1530"/>
        </w:tabs>
        <w:ind w:left="0" w:firstLine="709"/>
        <w:rPr>
          <w:sz w:val="28"/>
          <w:szCs w:val="28"/>
        </w:rPr>
      </w:pPr>
      <w:r>
        <w:rPr>
          <w:sz w:val="28"/>
          <w:szCs w:val="28"/>
        </w:rPr>
        <w:t xml:space="preserve">6.1. </w:t>
      </w:r>
      <w:r w:rsidR="001B0DBF">
        <w:rPr>
          <w:sz w:val="28"/>
          <w:szCs w:val="28"/>
        </w:rPr>
        <w:t>По итогам работы Конференции у</w:t>
      </w:r>
      <w:r w:rsidR="0069105C" w:rsidRPr="00A5093D">
        <w:rPr>
          <w:sz w:val="28"/>
          <w:szCs w:val="28"/>
        </w:rPr>
        <w:t xml:space="preserve">частник получает </w:t>
      </w:r>
      <w:r w:rsidR="00066AA9">
        <w:rPr>
          <w:sz w:val="28"/>
          <w:szCs w:val="28"/>
        </w:rPr>
        <w:t xml:space="preserve">дипломы </w:t>
      </w:r>
      <w:r>
        <w:rPr>
          <w:sz w:val="28"/>
          <w:szCs w:val="28"/>
        </w:rPr>
        <w:t>участника</w:t>
      </w:r>
      <w:r w:rsidR="0069105C" w:rsidRPr="00A5093D">
        <w:rPr>
          <w:sz w:val="28"/>
          <w:szCs w:val="28"/>
        </w:rPr>
        <w:t>.</w:t>
      </w:r>
      <w:r w:rsidR="00066AA9">
        <w:rPr>
          <w:sz w:val="28"/>
          <w:szCs w:val="28"/>
        </w:rPr>
        <w:t xml:space="preserve"> </w:t>
      </w:r>
    </w:p>
    <w:p w14:paraId="54756977" w14:textId="724C741E" w:rsidR="00066AA9" w:rsidRDefault="00066AA9" w:rsidP="00066AA9">
      <w:pPr>
        <w:pStyle w:val="a3"/>
        <w:tabs>
          <w:tab w:val="left" w:pos="1530"/>
        </w:tabs>
        <w:ind w:left="0" w:firstLine="709"/>
        <w:jc w:val="both"/>
        <w:rPr>
          <w:sz w:val="28"/>
          <w:szCs w:val="28"/>
        </w:rPr>
      </w:pPr>
      <w:r>
        <w:rPr>
          <w:sz w:val="28"/>
          <w:szCs w:val="28"/>
        </w:rPr>
        <w:t>6.2. Доклады,</w:t>
      </w:r>
      <w:r w:rsidR="006A5A54">
        <w:rPr>
          <w:sz w:val="28"/>
          <w:szCs w:val="28"/>
        </w:rPr>
        <w:t xml:space="preserve"> выступления,</w:t>
      </w:r>
      <w:r>
        <w:rPr>
          <w:sz w:val="28"/>
          <w:szCs w:val="28"/>
        </w:rPr>
        <w:t xml:space="preserve"> представленные в соавторстве (не более 2-х человек), оценива</w:t>
      </w:r>
      <w:r w:rsidR="006A5A54">
        <w:rPr>
          <w:sz w:val="28"/>
          <w:szCs w:val="28"/>
        </w:rPr>
        <w:t>ю</w:t>
      </w:r>
      <w:r>
        <w:rPr>
          <w:sz w:val="28"/>
          <w:szCs w:val="28"/>
        </w:rPr>
        <w:t xml:space="preserve">тся одним дипломом. </w:t>
      </w:r>
    </w:p>
    <w:p w14:paraId="08C4CB36" w14:textId="2ECD016D" w:rsidR="00066AA9" w:rsidRDefault="00066AA9" w:rsidP="00066AA9">
      <w:pPr>
        <w:pStyle w:val="a3"/>
        <w:tabs>
          <w:tab w:val="left" w:pos="1530"/>
        </w:tabs>
        <w:ind w:left="0"/>
        <w:rPr>
          <w:sz w:val="28"/>
          <w:szCs w:val="28"/>
        </w:rPr>
      </w:pPr>
    </w:p>
    <w:p w14:paraId="09BC7FA1" w14:textId="47DDB23C" w:rsidR="00BD4CAA" w:rsidRDefault="00BD4CAA" w:rsidP="00066AA9">
      <w:pPr>
        <w:pStyle w:val="a3"/>
        <w:tabs>
          <w:tab w:val="left" w:pos="1530"/>
        </w:tabs>
        <w:ind w:left="0"/>
        <w:rPr>
          <w:sz w:val="28"/>
          <w:szCs w:val="28"/>
        </w:rPr>
      </w:pPr>
    </w:p>
    <w:p w14:paraId="1F0B93EC" w14:textId="0F787215" w:rsidR="00BD4CAA" w:rsidRDefault="00BD4CAA" w:rsidP="00066AA9">
      <w:pPr>
        <w:pStyle w:val="a3"/>
        <w:tabs>
          <w:tab w:val="left" w:pos="1530"/>
        </w:tabs>
        <w:ind w:left="0"/>
        <w:rPr>
          <w:sz w:val="28"/>
          <w:szCs w:val="28"/>
        </w:rPr>
      </w:pPr>
    </w:p>
    <w:p w14:paraId="1ABD46DB" w14:textId="372DFA66" w:rsidR="00BD4CAA" w:rsidRDefault="00BD4CAA" w:rsidP="00066AA9">
      <w:pPr>
        <w:pStyle w:val="a3"/>
        <w:tabs>
          <w:tab w:val="left" w:pos="1530"/>
        </w:tabs>
        <w:ind w:left="0"/>
        <w:rPr>
          <w:sz w:val="28"/>
          <w:szCs w:val="28"/>
        </w:rPr>
      </w:pPr>
    </w:p>
    <w:p w14:paraId="79EBED79" w14:textId="0F52B35E" w:rsidR="00BD4CAA" w:rsidRDefault="00BD4CAA" w:rsidP="00066AA9">
      <w:pPr>
        <w:pStyle w:val="a3"/>
        <w:tabs>
          <w:tab w:val="left" w:pos="1530"/>
        </w:tabs>
        <w:ind w:left="0"/>
        <w:rPr>
          <w:sz w:val="28"/>
          <w:szCs w:val="28"/>
        </w:rPr>
      </w:pPr>
    </w:p>
    <w:p w14:paraId="72B7DAF6" w14:textId="029DAA39" w:rsidR="00BD4CAA" w:rsidRDefault="00BD4CAA" w:rsidP="00066AA9">
      <w:pPr>
        <w:pStyle w:val="a3"/>
        <w:tabs>
          <w:tab w:val="left" w:pos="1530"/>
        </w:tabs>
        <w:ind w:left="0"/>
        <w:rPr>
          <w:sz w:val="28"/>
          <w:szCs w:val="28"/>
        </w:rPr>
      </w:pPr>
    </w:p>
    <w:p w14:paraId="7597FD2F" w14:textId="11FEAEB7" w:rsidR="00BD4CAA" w:rsidRDefault="00BD4CAA" w:rsidP="00066AA9">
      <w:pPr>
        <w:pStyle w:val="a3"/>
        <w:tabs>
          <w:tab w:val="left" w:pos="1530"/>
        </w:tabs>
        <w:ind w:left="0"/>
        <w:rPr>
          <w:sz w:val="28"/>
          <w:szCs w:val="28"/>
        </w:rPr>
      </w:pPr>
    </w:p>
    <w:p w14:paraId="72815474" w14:textId="5A59DB19" w:rsidR="00BD4CAA" w:rsidRDefault="00BD4CAA" w:rsidP="00066AA9">
      <w:pPr>
        <w:pStyle w:val="a3"/>
        <w:tabs>
          <w:tab w:val="left" w:pos="1530"/>
        </w:tabs>
        <w:ind w:left="0"/>
        <w:rPr>
          <w:sz w:val="28"/>
          <w:szCs w:val="28"/>
        </w:rPr>
      </w:pPr>
    </w:p>
    <w:p w14:paraId="443728D2" w14:textId="78F05D5D" w:rsidR="00BD4CAA" w:rsidRDefault="00BD4CAA" w:rsidP="00066AA9">
      <w:pPr>
        <w:pStyle w:val="a3"/>
        <w:tabs>
          <w:tab w:val="left" w:pos="1530"/>
        </w:tabs>
        <w:ind w:left="0"/>
        <w:rPr>
          <w:sz w:val="28"/>
          <w:szCs w:val="28"/>
        </w:rPr>
      </w:pPr>
    </w:p>
    <w:p w14:paraId="383AB026" w14:textId="2C09E382" w:rsidR="00BD4CAA" w:rsidRDefault="00BD4CAA" w:rsidP="00066AA9">
      <w:pPr>
        <w:pStyle w:val="a3"/>
        <w:tabs>
          <w:tab w:val="left" w:pos="1530"/>
        </w:tabs>
        <w:ind w:left="0"/>
        <w:rPr>
          <w:sz w:val="28"/>
          <w:szCs w:val="28"/>
        </w:rPr>
      </w:pPr>
    </w:p>
    <w:p w14:paraId="1269C3AD" w14:textId="6141811C" w:rsidR="00BD4CAA" w:rsidRDefault="00BD4CAA" w:rsidP="00066AA9">
      <w:pPr>
        <w:pStyle w:val="a3"/>
        <w:tabs>
          <w:tab w:val="left" w:pos="1530"/>
        </w:tabs>
        <w:ind w:left="0"/>
        <w:rPr>
          <w:sz w:val="28"/>
          <w:szCs w:val="28"/>
        </w:rPr>
      </w:pPr>
    </w:p>
    <w:p w14:paraId="290304E3" w14:textId="3E1583DE" w:rsidR="00BD4CAA" w:rsidRDefault="00BD4CAA" w:rsidP="00066AA9">
      <w:pPr>
        <w:pStyle w:val="a3"/>
        <w:tabs>
          <w:tab w:val="left" w:pos="1530"/>
        </w:tabs>
        <w:ind w:left="0"/>
        <w:rPr>
          <w:sz w:val="28"/>
          <w:szCs w:val="28"/>
        </w:rPr>
      </w:pPr>
    </w:p>
    <w:p w14:paraId="5A70C333" w14:textId="360B99C2" w:rsidR="00BD4CAA" w:rsidRDefault="00BD4CAA" w:rsidP="00066AA9">
      <w:pPr>
        <w:pStyle w:val="a3"/>
        <w:tabs>
          <w:tab w:val="left" w:pos="1530"/>
        </w:tabs>
        <w:ind w:left="0"/>
        <w:rPr>
          <w:sz w:val="28"/>
          <w:szCs w:val="28"/>
        </w:rPr>
      </w:pPr>
    </w:p>
    <w:p w14:paraId="1F0D4C03" w14:textId="4EEF4583" w:rsidR="00623BC7" w:rsidRDefault="00623BC7" w:rsidP="00440D17">
      <w:pPr>
        <w:widowControl w:val="0"/>
        <w:tabs>
          <w:tab w:val="left" w:pos="4138"/>
        </w:tabs>
        <w:autoSpaceDE w:val="0"/>
        <w:autoSpaceDN w:val="0"/>
        <w:outlineLvl w:val="0"/>
        <w:rPr>
          <w:sz w:val="28"/>
          <w:szCs w:val="28"/>
          <w:lang w:val="tt-RU"/>
        </w:rPr>
      </w:pPr>
    </w:p>
    <w:p w14:paraId="198C81D5" w14:textId="77777777" w:rsidR="00CE57CD" w:rsidRDefault="00CE57CD">
      <w:pPr>
        <w:spacing w:after="200" w:line="276" w:lineRule="auto"/>
        <w:rPr>
          <w:sz w:val="28"/>
          <w:szCs w:val="28"/>
          <w:lang w:val="tt-RU"/>
        </w:rPr>
      </w:pPr>
      <w:r>
        <w:rPr>
          <w:sz w:val="28"/>
          <w:szCs w:val="28"/>
          <w:lang w:val="tt-RU"/>
        </w:rPr>
        <w:br w:type="page"/>
      </w:r>
    </w:p>
    <w:p w14:paraId="7F9AC66D" w14:textId="40A51E69" w:rsidR="00BD4CAA" w:rsidRPr="00440D17" w:rsidRDefault="00BD4CAA" w:rsidP="00BD4CAA">
      <w:pPr>
        <w:widowControl w:val="0"/>
        <w:tabs>
          <w:tab w:val="left" w:pos="4138"/>
        </w:tabs>
        <w:autoSpaceDE w:val="0"/>
        <w:autoSpaceDN w:val="0"/>
        <w:jc w:val="center"/>
        <w:outlineLvl w:val="0"/>
        <w:rPr>
          <w:bCs/>
          <w:sz w:val="28"/>
          <w:szCs w:val="28"/>
        </w:rPr>
      </w:pPr>
      <w:r>
        <w:rPr>
          <w:sz w:val="28"/>
          <w:szCs w:val="28"/>
          <w:lang w:val="tt-RU"/>
        </w:rPr>
        <w:lastRenderedPageBreak/>
        <w:t xml:space="preserve">Состав организационного комитета </w:t>
      </w:r>
    </w:p>
    <w:p w14:paraId="5BE71696" w14:textId="0FAA025D" w:rsidR="00BD4CAA" w:rsidRDefault="00BD4CAA" w:rsidP="00BD4CAA">
      <w:pPr>
        <w:widowControl w:val="0"/>
        <w:tabs>
          <w:tab w:val="left" w:pos="4138"/>
        </w:tabs>
        <w:autoSpaceDE w:val="0"/>
        <w:autoSpaceDN w:val="0"/>
        <w:jc w:val="center"/>
        <w:outlineLvl w:val="0"/>
        <w:rPr>
          <w:rFonts w:eastAsia="Calibri"/>
          <w:sz w:val="28"/>
          <w:szCs w:val="28"/>
          <w:lang w:eastAsia="en-US"/>
        </w:rPr>
      </w:pPr>
      <w:r>
        <w:rPr>
          <w:bCs/>
          <w:sz w:val="28"/>
          <w:szCs w:val="28"/>
        </w:rPr>
        <w:t>Х</w:t>
      </w:r>
      <w:r>
        <w:rPr>
          <w:bCs/>
          <w:sz w:val="28"/>
          <w:szCs w:val="28"/>
          <w:lang w:val="en-US"/>
        </w:rPr>
        <w:t>XI</w:t>
      </w:r>
      <w:r w:rsidRPr="004440DF">
        <w:rPr>
          <w:bCs/>
          <w:sz w:val="28"/>
          <w:szCs w:val="28"/>
        </w:rPr>
        <w:t xml:space="preserve"> </w:t>
      </w:r>
      <w:proofErr w:type="spellStart"/>
      <w:r>
        <w:rPr>
          <w:rFonts w:eastAsia="Calibri"/>
          <w:sz w:val="28"/>
          <w:szCs w:val="28"/>
          <w:lang w:eastAsia="en-US"/>
        </w:rPr>
        <w:t>Занковских</w:t>
      </w:r>
      <w:proofErr w:type="spellEnd"/>
      <w:r w:rsidRPr="009F14F4">
        <w:rPr>
          <w:rFonts w:eastAsia="Calibri"/>
          <w:sz w:val="28"/>
          <w:szCs w:val="28"/>
          <w:lang w:eastAsia="en-US"/>
        </w:rPr>
        <w:t xml:space="preserve"> </w:t>
      </w:r>
      <w:r>
        <w:rPr>
          <w:bCs/>
          <w:sz w:val="28"/>
          <w:szCs w:val="28"/>
        </w:rPr>
        <w:t>педагогических</w:t>
      </w:r>
      <w:r w:rsidRPr="009F14F4">
        <w:rPr>
          <w:rFonts w:eastAsia="Calibri"/>
          <w:sz w:val="28"/>
          <w:szCs w:val="28"/>
          <w:lang w:eastAsia="en-US"/>
        </w:rPr>
        <w:t xml:space="preserve"> чтени</w:t>
      </w:r>
      <w:r>
        <w:rPr>
          <w:rFonts w:eastAsia="Calibri"/>
          <w:sz w:val="28"/>
          <w:szCs w:val="28"/>
          <w:lang w:eastAsia="en-US"/>
        </w:rPr>
        <w:t>й</w:t>
      </w:r>
    </w:p>
    <w:p w14:paraId="082969DA" w14:textId="77777777" w:rsidR="00BD4CAA" w:rsidRDefault="00BD4CAA" w:rsidP="00BD4CAA">
      <w:pPr>
        <w:widowControl w:val="0"/>
        <w:tabs>
          <w:tab w:val="left" w:pos="4138"/>
        </w:tabs>
        <w:autoSpaceDE w:val="0"/>
        <w:autoSpaceDN w:val="0"/>
        <w:jc w:val="center"/>
        <w:outlineLvl w:val="0"/>
        <w:rPr>
          <w:rFonts w:eastAsia="Calibri"/>
          <w:sz w:val="28"/>
          <w:szCs w:val="28"/>
          <w:lang w:eastAsia="en-US"/>
        </w:rPr>
      </w:pPr>
    </w:p>
    <w:tbl>
      <w:tblPr>
        <w:tblStyle w:val="aa"/>
        <w:tblW w:w="10064" w:type="dxa"/>
        <w:tblInd w:w="-5" w:type="dxa"/>
        <w:tblLook w:val="04A0" w:firstRow="1" w:lastRow="0" w:firstColumn="1" w:lastColumn="0" w:noHBand="0" w:noVBand="1"/>
      </w:tblPr>
      <w:tblGrid>
        <w:gridCol w:w="3686"/>
        <w:gridCol w:w="6378"/>
      </w:tblGrid>
      <w:tr w:rsidR="00BD4CAA" w:rsidRPr="00BD4CAA" w14:paraId="404086A2" w14:textId="77777777" w:rsidTr="00BD4CAA">
        <w:tc>
          <w:tcPr>
            <w:tcW w:w="3686" w:type="dxa"/>
            <w:tcBorders>
              <w:top w:val="single" w:sz="4" w:space="0" w:color="auto"/>
              <w:left w:val="single" w:sz="4" w:space="0" w:color="auto"/>
              <w:bottom w:val="single" w:sz="4" w:space="0" w:color="auto"/>
              <w:right w:val="single" w:sz="4" w:space="0" w:color="auto"/>
            </w:tcBorders>
          </w:tcPr>
          <w:p w14:paraId="67092B07" w14:textId="77777777" w:rsidR="00BD4CAA" w:rsidRPr="00BD4CAA" w:rsidRDefault="00BD4CAA" w:rsidP="009E05B0">
            <w:pPr>
              <w:tabs>
                <w:tab w:val="left" w:pos="1545"/>
              </w:tabs>
              <w:rPr>
                <w:color w:val="00000A"/>
                <w:sz w:val="26"/>
                <w:szCs w:val="26"/>
                <w:lang w:val="ru-RU"/>
              </w:rPr>
            </w:pPr>
            <w:r w:rsidRPr="00BD4CAA">
              <w:rPr>
                <w:color w:val="00000A"/>
                <w:sz w:val="26"/>
                <w:szCs w:val="26"/>
                <w:lang w:val="ru-RU"/>
              </w:rPr>
              <w:t>Нечаева Наталия Васильевна</w:t>
            </w:r>
          </w:p>
        </w:tc>
        <w:tc>
          <w:tcPr>
            <w:tcW w:w="6378" w:type="dxa"/>
            <w:tcBorders>
              <w:top w:val="single" w:sz="4" w:space="0" w:color="auto"/>
              <w:left w:val="single" w:sz="4" w:space="0" w:color="auto"/>
              <w:bottom w:val="single" w:sz="4" w:space="0" w:color="auto"/>
              <w:right w:val="single" w:sz="4" w:space="0" w:color="auto"/>
            </w:tcBorders>
          </w:tcPr>
          <w:p w14:paraId="777D2423" w14:textId="77777777" w:rsidR="00BD4CAA" w:rsidRDefault="00BD4CAA" w:rsidP="00BD4CAA">
            <w:pPr>
              <w:jc w:val="both"/>
              <w:rPr>
                <w:color w:val="00000A"/>
                <w:sz w:val="26"/>
                <w:szCs w:val="26"/>
                <w:lang w:val="ru-RU"/>
              </w:rPr>
            </w:pPr>
            <w:r>
              <w:rPr>
                <w:color w:val="00000A"/>
                <w:sz w:val="26"/>
                <w:szCs w:val="26"/>
                <w:lang w:val="ru-RU"/>
              </w:rPr>
              <w:t>Р</w:t>
            </w:r>
            <w:r w:rsidRPr="00BD4CAA">
              <w:rPr>
                <w:color w:val="00000A"/>
                <w:sz w:val="26"/>
                <w:szCs w:val="26"/>
                <w:lang w:val="ru-RU"/>
              </w:rPr>
              <w:t xml:space="preserve">уководитель авторского коллектива системы Л.В. </w:t>
            </w:r>
            <w:proofErr w:type="spellStart"/>
            <w:r w:rsidRPr="00BD4CAA">
              <w:rPr>
                <w:color w:val="00000A"/>
                <w:sz w:val="26"/>
                <w:szCs w:val="26"/>
                <w:lang w:val="ru-RU"/>
              </w:rPr>
              <w:t>Занкова</w:t>
            </w:r>
            <w:proofErr w:type="spellEnd"/>
            <w:r w:rsidRPr="00BD4CAA">
              <w:rPr>
                <w:color w:val="00000A"/>
                <w:sz w:val="26"/>
                <w:szCs w:val="26"/>
                <w:lang w:val="ru-RU"/>
              </w:rPr>
              <w:t xml:space="preserve">, автор курсов по обучению грамоте и русскому языку, доцент, кандидат педагогических наук, </w:t>
            </w:r>
          </w:p>
          <w:p w14:paraId="65C48C20" w14:textId="3CE9FC34" w:rsidR="00BD4CAA" w:rsidRPr="00BD4CAA" w:rsidRDefault="00BD4CAA" w:rsidP="00BD4CAA">
            <w:pPr>
              <w:jc w:val="both"/>
              <w:rPr>
                <w:sz w:val="26"/>
                <w:szCs w:val="26"/>
                <w:lang w:val="ru-RU"/>
              </w:rPr>
            </w:pPr>
            <w:r w:rsidRPr="00BD4CAA">
              <w:rPr>
                <w:color w:val="00000A"/>
                <w:sz w:val="26"/>
                <w:szCs w:val="26"/>
                <w:lang w:val="ru-RU"/>
              </w:rPr>
              <w:t>г. Москва</w:t>
            </w:r>
          </w:p>
        </w:tc>
      </w:tr>
      <w:tr w:rsidR="00BD4CAA" w:rsidRPr="00BD4CAA" w14:paraId="293B58EB" w14:textId="77777777" w:rsidTr="00BD4CAA">
        <w:tc>
          <w:tcPr>
            <w:tcW w:w="3686" w:type="dxa"/>
            <w:tcBorders>
              <w:top w:val="single" w:sz="4" w:space="0" w:color="auto"/>
              <w:left w:val="single" w:sz="4" w:space="0" w:color="auto"/>
              <w:bottom w:val="single" w:sz="4" w:space="0" w:color="auto"/>
              <w:right w:val="single" w:sz="4" w:space="0" w:color="auto"/>
            </w:tcBorders>
          </w:tcPr>
          <w:p w14:paraId="0679DAFC" w14:textId="77777777" w:rsidR="00BD4CAA" w:rsidRPr="00BD4CAA" w:rsidRDefault="00BD4CAA" w:rsidP="009E05B0">
            <w:pPr>
              <w:rPr>
                <w:color w:val="00000A"/>
                <w:sz w:val="26"/>
                <w:szCs w:val="26"/>
              </w:rPr>
            </w:pPr>
            <w:proofErr w:type="spellStart"/>
            <w:r w:rsidRPr="00BD4CAA">
              <w:rPr>
                <w:color w:val="00000A"/>
                <w:sz w:val="26"/>
                <w:szCs w:val="26"/>
                <w:lang w:val="ru-RU"/>
              </w:rPr>
              <w:t>Галяшина</w:t>
            </w:r>
            <w:proofErr w:type="spellEnd"/>
            <w:r w:rsidRPr="00BD4CAA">
              <w:rPr>
                <w:color w:val="00000A"/>
                <w:sz w:val="26"/>
                <w:szCs w:val="26"/>
                <w:lang w:val="ru-RU"/>
              </w:rPr>
              <w:t xml:space="preserve"> Полина Аликовна</w:t>
            </w:r>
          </w:p>
        </w:tc>
        <w:tc>
          <w:tcPr>
            <w:tcW w:w="6378" w:type="dxa"/>
            <w:tcBorders>
              <w:top w:val="single" w:sz="4" w:space="0" w:color="auto"/>
              <w:left w:val="single" w:sz="4" w:space="0" w:color="auto"/>
              <w:bottom w:val="single" w:sz="4" w:space="0" w:color="auto"/>
              <w:right w:val="single" w:sz="4" w:space="0" w:color="auto"/>
            </w:tcBorders>
          </w:tcPr>
          <w:p w14:paraId="47E71F60" w14:textId="494FD799" w:rsidR="00BD4CAA" w:rsidRDefault="00BD4CAA" w:rsidP="009E05B0">
            <w:pPr>
              <w:jc w:val="both"/>
              <w:rPr>
                <w:color w:val="00000A"/>
                <w:sz w:val="26"/>
                <w:szCs w:val="26"/>
                <w:lang w:val="ru-RU"/>
              </w:rPr>
            </w:pPr>
            <w:r>
              <w:rPr>
                <w:color w:val="00000A"/>
                <w:sz w:val="26"/>
                <w:szCs w:val="26"/>
                <w:lang w:val="ru-RU"/>
              </w:rPr>
              <w:t>М</w:t>
            </w:r>
            <w:r w:rsidRPr="00BD4CAA">
              <w:rPr>
                <w:color w:val="00000A"/>
                <w:sz w:val="26"/>
                <w:szCs w:val="26"/>
                <w:lang w:val="ru-RU"/>
              </w:rPr>
              <w:t xml:space="preserve">етодист отдела внедрения развивающего обучения и новых продуктов ООО «Просвещение-Союз», </w:t>
            </w:r>
          </w:p>
          <w:p w14:paraId="0BD298C4" w14:textId="4E164879" w:rsidR="00BD4CAA" w:rsidRPr="00BD4CAA" w:rsidRDefault="00BD4CAA" w:rsidP="009E05B0">
            <w:pPr>
              <w:jc w:val="both"/>
              <w:rPr>
                <w:sz w:val="26"/>
                <w:szCs w:val="26"/>
                <w:lang w:val="ru-RU"/>
              </w:rPr>
            </w:pPr>
            <w:r w:rsidRPr="00BD4CAA">
              <w:rPr>
                <w:color w:val="00000A"/>
                <w:sz w:val="26"/>
                <w:szCs w:val="26"/>
                <w:lang w:val="ru-RU"/>
              </w:rPr>
              <w:t>г. Москва</w:t>
            </w:r>
          </w:p>
        </w:tc>
      </w:tr>
      <w:tr w:rsidR="00BD4CAA" w:rsidRPr="00BD4CAA" w14:paraId="285163DB"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7913F779" w14:textId="77777777" w:rsidR="00BD4CAA" w:rsidRPr="00BD4CAA" w:rsidRDefault="00BD4CAA" w:rsidP="009E05B0">
            <w:pPr>
              <w:rPr>
                <w:color w:val="00000A"/>
                <w:sz w:val="26"/>
                <w:szCs w:val="26"/>
                <w:lang w:val="ru-RU"/>
              </w:rPr>
            </w:pPr>
            <w:proofErr w:type="spellStart"/>
            <w:r w:rsidRPr="00BD4CAA">
              <w:rPr>
                <w:color w:val="00000A"/>
                <w:sz w:val="26"/>
                <w:szCs w:val="26"/>
                <w:lang w:val="ru-RU"/>
              </w:rPr>
              <w:t>Лустина</w:t>
            </w:r>
            <w:proofErr w:type="spellEnd"/>
            <w:r w:rsidRPr="00BD4CAA">
              <w:rPr>
                <w:color w:val="00000A"/>
                <w:sz w:val="26"/>
                <w:szCs w:val="26"/>
                <w:lang w:val="ru-RU"/>
              </w:rPr>
              <w:t xml:space="preserve"> Татьяна Михайловна</w:t>
            </w:r>
          </w:p>
        </w:tc>
        <w:tc>
          <w:tcPr>
            <w:tcW w:w="6378" w:type="dxa"/>
            <w:tcBorders>
              <w:top w:val="single" w:sz="4" w:space="0" w:color="auto"/>
              <w:left w:val="single" w:sz="4" w:space="0" w:color="auto"/>
              <w:bottom w:val="single" w:sz="4" w:space="0" w:color="auto"/>
              <w:right w:val="single" w:sz="4" w:space="0" w:color="auto"/>
            </w:tcBorders>
            <w:hideMark/>
          </w:tcPr>
          <w:p w14:paraId="0E09C82F" w14:textId="1361F470" w:rsidR="00BD4CAA" w:rsidRPr="00BD4CAA" w:rsidRDefault="00BD4CAA" w:rsidP="009E05B0">
            <w:pPr>
              <w:jc w:val="both"/>
              <w:rPr>
                <w:color w:val="00000A"/>
                <w:sz w:val="26"/>
                <w:szCs w:val="26"/>
                <w:lang w:val="ru-RU"/>
              </w:rPr>
            </w:pPr>
            <w:r>
              <w:rPr>
                <w:color w:val="00000A"/>
                <w:sz w:val="26"/>
                <w:szCs w:val="26"/>
                <w:lang w:val="ru-RU"/>
              </w:rPr>
              <w:t>З</w:t>
            </w:r>
            <w:r w:rsidRPr="00BD4CAA">
              <w:rPr>
                <w:color w:val="00000A"/>
                <w:sz w:val="26"/>
                <w:szCs w:val="26"/>
                <w:lang w:val="ru-RU"/>
              </w:rPr>
              <w:t>аместитель начальника отдела общего образования и итоговой аттестации обучающихся Министерства образования и науки Республики Татарстан</w:t>
            </w:r>
          </w:p>
        </w:tc>
      </w:tr>
      <w:tr w:rsidR="00BD4CAA" w:rsidRPr="00BD4CAA" w14:paraId="635E1D0D" w14:textId="77777777" w:rsidTr="00BD4CAA">
        <w:tc>
          <w:tcPr>
            <w:tcW w:w="3686" w:type="dxa"/>
            <w:tcBorders>
              <w:top w:val="single" w:sz="4" w:space="0" w:color="auto"/>
              <w:left w:val="single" w:sz="4" w:space="0" w:color="auto"/>
              <w:bottom w:val="single" w:sz="4" w:space="0" w:color="auto"/>
              <w:right w:val="single" w:sz="4" w:space="0" w:color="auto"/>
            </w:tcBorders>
          </w:tcPr>
          <w:p w14:paraId="5570858D" w14:textId="77777777" w:rsidR="00BD4CAA" w:rsidRPr="00BD4CAA" w:rsidRDefault="00BD4CAA" w:rsidP="009E05B0">
            <w:pPr>
              <w:jc w:val="both"/>
              <w:rPr>
                <w:color w:val="00000A"/>
                <w:sz w:val="26"/>
                <w:szCs w:val="26"/>
                <w:lang w:val="ru-RU"/>
              </w:rPr>
            </w:pPr>
            <w:r w:rsidRPr="00BD4CAA">
              <w:rPr>
                <w:color w:val="00000A"/>
                <w:sz w:val="26"/>
                <w:szCs w:val="26"/>
                <w:lang w:val="ru-RU"/>
              </w:rPr>
              <w:t xml:space="preserve">Исламова Гульнара </w:t>
            </w:r>
            <w:proofErr w:type="spellStart"/>
            <w:r w:rsidRPr="00BD4CAA">
              <w:rPr>
                <w:color w:val="00000A"/>
                <w:sz w:val="26"/>
                <w:szCs w:val="26"/>
                <w:lang w:val="ru-RU"/>
              </w:rPr>
              <w:t>Ильдаровна</w:t>
            </w:r>
            <w:proofErr w:type="spellEnd"/>
          </w:p>
        </w:tc>
        <w:tc>
          <w:tcPr>
            <w:tcW w:w="6378" w:type="dxa"/>
            <w:tcBorders>
              <w:top w:val="single" w:sz="4" w:space="0" w:color="auto"/>
              <w:left w:val="single" w:sz="4" w:space="0" w:color="auto"/>
              <w:bottom w:val="single" w:sz="4" w:space="0" w:color="auto"/>
              <w:right w:val="single" w:sz="4" w:space="0" w:color="auto"/>
            </w:tcBorders>
          </w:tcPr>
          <w:p w14:paraId="58C04684" w14:textId="5D8D78DB" w:rsidR="00BD4CAA" w:rsidRPr="00BD4CAA" w:rsidRDefault="00BD4CAA" w:rsidP="009E05B0">
            <w:pPr>
              <w:jc w:val="both"/>
              <w:rPr>
                <w:color w:val="00000A"/>
                <w:sz w:val="26"/>
                <w:szCs w:val="26"/>
                <w:lang w:val="ru-RU"/>
              </w:rPr>
            </w:pPr>
            <w:r>
              <w:rPr>
                <w:color w:val="00000A"/>
                <w:sz w:val="26"/>
                <w:szCs w:val="26"/>
                <w:lang w:val="ru-RU"/>
              </w:rPr>
              <w:t>Д</w:t>
            </w:r>
            <w:r w:rsidRPr="00BD4CAA">
              <w:rPr>
                <w:color w:val="00000A"/>
                <w:sz w:val="26"/>
                <w:szCs w:val="26"/>
                <w:lang w:val="ru-RU"/>
              </w:rPr>
              <w:t>иректор ГАОУ «Республиканский олимпиадный центр» Министерства образования и науки Республики Татарстан</w:t>
            </w:r>
          </w:p>
        </w:tc>
      </w:tr>
      <w:tr w:rsidR="00BD4CAA" w:rsidRPr="00BD4CAA" w14:paraId="136E9675"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2C8D7987" w14:textId="77777777" w:rsidR="00BD4CAA" w:rsidRPr="00BD4CAA" w:rsidRDefault="00BD4CAA" w:rsidP="009E05B0">
            <w:pPr>
              <w:tabs>
                <w:tab w:val="left" w:pos="834"/>
                <w:tab w:val="left" w:pos="4138"/>
              </w:tabs>
              <w:rPr>
                <w:color w:val="00000A"/>
                <w:sz w:val="26"/>
                <w:szCs w:val="26"/>
                <w:lang w:val="ru-RU"/>
              </w:rPr>
            </w:pPr>
            <w:r w:rsidRPr="00BD4CAA">
              <w:rPr>
                <w:color w:val="00000A"/>
                <w:sz w:val="26"/>
                <w:szCs w:val="26"/>
                <w:lang w:val="ru-RU"/>
              </w:rPr>
              <w:t xml:space="preserve">Афанасьева Раиса </w:t>
            </w:r>
            <w:proofErr w:type="spellStart"/>
            <w:r w:rsidRPr="00BD4CAA">
              <w:rPr>
                <w:color w:val="00000A"/>
                <w:sz w:val="26"/>
                <w:szCs w:val="26"/>
                <w:lang w:val="ru-RU"/>
              </w:rPr>
              <w:t>Валиевна</w:t>
            </w:r>
            <w:proofErr w:type="spellEnd"/>
          </w:p>
        </w:tc>
        <w:tc>
          <w:tcPr>
            <w:tcW w:w="6378" w:type="dxa"/>
            <w:tcBorders>
              <w:top w:val="single" w:sz="4" w:space="0" w:color="auto"/>
              <w:left w:val="single" w:sz="4" w:space="0" w:color="auto"/>
              <w:bottom w:val="single" w:sz="4" w:space="0" w:color="auto"/>
              <w:right w:val="single" w:sz="4" w:space="0" w:color="auto"/>
            </w:tcBorders>
            <w:hideMark/>
          </w:tcPr>
          <w:p w14:paraId="4A7C08E8" w14:textId="79A153A3" w:rsidR="00BD4CAA" w:rsidRPr="00BD4CAA" w:rsidRDefault="00BD4CAA" w:rsidP="009E05B0">
            <w:pPr>
              <w:tabs>
                <w:tab w:val="left" w:pos="834"/>
                <w:tab w:val="left" w:pos="4138"/>
              </w:tabs>
              <w:jc w:val="both"/>
              <w:rPr>
                <w:color w:val="00000A"/>
                <w:sz w:val="26"/>
                <w:szCs w:val="26"/>
                <w:lang w:val="ru-RU"/>
              </w:rPr>
            </w:pPr>
            <w:r>
              <w:rPr>
                <w:color w:val="00000A"/>
                <w:sz w:val="26"/>
                <w:szCs w:val="26"/>
                <w:lang w:val="ru-RU"/>
              </w:rPr>
              <w:t>З</w:t>
            </w:r>
            <w:r w:rsidRPr="00BD4CAA">
              <w:rPr>
                <w:color w:val="00000A"/>
                <w:sz w:val="26"/>
                <w:szCs w:val="26"/>
                <w:lang w:val="ru-RU"/>
              </w:rPr>
              <w:t xml:space="preserve">аместитель руководителя - начальник Управления образования Исполнительного комитета </w:t>
            </w:r>
            <w:proofErr w:type="spellStart"/>
            <w:r w:rsidRPr="00BD4CAA">
              <w:rPr>
                <w:color w:val="00000A"/>
                <w:sz w:val="26"/>
                <w:szCs w:val="26"/>
                <w:lang w:val="ru-RU"/>
              </w:rPr>
              <w:t>Зеленодольского</w:t>
            </w:r>
            <w:proofErr w:type="spellEnd"/>
            <w:r w:rsidRPr="00BD4CAA">
              <w:rPr>
                <w:color w:val="00000A"/>
                <w:sz w:val="26"/>
                <w:szCs w:val="26"/>
                <w:lang w:val="ru-RU"/>
              </w:rPr>
              <w:t xml:space="preserve"> муниципального района Республики Татарстан (по согласованию)</w:t>
            </w:r>
          </w:p>
        </w:tc>
      </w:tr>
      <w:tr w:rsidR="00BD4CAA" w:rsidRPr="00BD4CAA" w14:paraId="5EA75E68" w14:textId="77777777" w:rsidTr="00BD4CAA">
        <w:tc>
          <w:tcPr>
            <w:tcW w:w="3686" w:type="dxa"/>
            <w:tcBorders>
              <w:top w:val="single" w:sz="4" w:space="0" w:color="auto"/>
              <w:left w:val="single" w:sz="4" w:space="0" w:color="auto"/>
              <w:bottom w:val="single" w:sz="4" w:space="0" w:color="auto"/>
              <w:right w:val="single" w:sz="4" w:space="0" w:color="auto"/>
            </w:tcBorders>
          </w:tcPr>
          <w:p w14:paraId="148EC8BE" w14:textId="77777777" w:rsidR="00BD4CAA" w:rsidRPr="00BD4CAA" w:rsidRDefault="00BD4CAA" w:rsidP="009E05B0">
            <w:pPr>
              <w:tabs>
                <w:tab w:val="left" w:pos="834"/>
                <w:tab w:val="left" w:pos="4138"/>
              </w:tabs>
              <w:rPr>
                <w:color w:val="00000A"/>
                <w:sz w:val="26"/>
                <w:szCs w:val="26"/>
              </w:rPr>
            </w:pPr>
            <w:proofErr w:type="spellStart"/>
            <w:r w:rsidRPr="00BD4CAA">
              <w:rPr>
                <w:sz w:val="26"/>
                <w:szCs w:val="26"/>
              </w:rPr>
              <w:t>Шатская</w:t>
            </w:r>
            <w:proofErr w:type="spellEnd"/>
            <w:r w:rsidRPr="00BD4CAA">
              <w:rPr>
                <w:sz w:val="26"/>
                <w:szCs w:val="26"/>
                <w:lang w:val="ru-RU"/>
              </w:rPr>
              <w:t xml:space="preserve"> </w:t>
            </w:r>
            <w:proofErr w:type="spellStart"/>
            <w:r w:rsidRPr="00BD4CAA">
              <w:rPr>
                <w:sz w:val="26"/>
                <w:szCs w:val="26"/>
              </w:rPr>
              <w:t>Мария</w:t>
            </w:r>
            <w:proofErr w:type="spellEnd"/>
            <w:r w:rsidRPr="00BD4CAA">
              <w:rPr>
                <w:sz w:val="26"/>
                <w:szCs w:val="26"/>
              </w:rPr>
              <w:t xml:space="preserve"> </w:t>
            </w:r>
            <w:proofErr w:type="spellStart"/>
            <w:r w:rsidRPr="00BD4CAA">
              <w:rPr>
                <w:sz w:val="26"/>
                <w:szCs w:val="26"/>
              </w:rPr>
              <w:t>Николаева</w:t>
            </w:r>
            <w:proofErr w:type="spellEnd"/>
            <w:r w:rsidRPr="00BD4CAA">
              <w:rPr>
                <w:sz w:val="26"/>
                <w:szCs w:val="26"/>
              </w:rPr>
              <w:t xml:space="preserve"> </w:t>
            </w:r>
          </w:p>
        </w:tc>
        <w:tc>
          <w:tcPr>
            <w:tcW w:w="6378" w:type="dxa"/>
            <w:tcBorders>
              <w:top w:val="single" w:sz="4" w:space="0" w:color="auto"/>
              <w:left w:val="single" w:sz="4" w:space="0" w:color="auto"/>
              <w:bottom w:val="single" w:sz="4" w:space="0" w:color="auto"/>
              <w:right w:val="single" w:sz="4" w:space="0" w:color="auto"/>
            </w:tcBorders>
          </w:tcPr>
          <w:p w14:paraId="44B7EA61" w14:textId="646CABEC" w:rsidR="00BD4CAA" w:rsidRPr="00BD4CAA" w:rsidRDefault="00BD4CAA" w:rsidP="009E05B0">
            <w:pPr>
              <w:tabs>
                <w:tab w:val="left" w:pos="834"/>
                <w:tab w:val="left" w:pos="4138"/>
              </w:tabs>
              <w:jc w:val="both"/>
              <w:rPr>
                <w:color w:val="00000A"/>
                <w:sz w:val="26"/>
                <w:szCs w:val="26"/>
                <w:lang w:val="ru-RU"/>
              </w:rPr>
            </w:pPr>
            <w:r>
              <w:rPr>
                <w:sz w:val="26"/>
                <w:szCs w:val="26"/>
                <w:lang w:val="ru-RU"/>
              </w:rPr>
              <w:t>Н</w:t>
            </w:r>
            <w:r w:rsidRPr="00BD4CAA">
              <w:rPr>
                <w:sz w:val="26"/>
                <w:szCs w:val="26"/>
                <w:lang w:val="ru-RU"/>
              </w:rPr>
              <w:t xml:space="preserve">ачальник информационно-методического отдела Управления образования Исполнительного комитета </w:t>
            </w:r>
            <w:proofErr w:type="spellStart"/>
            <w:r w:rsidRPr="00BD4CAA">
              <w:rPr>
                <w:sz w:val="26"/>
                <w:szCs w:val="26"/>
                <w:lang w:val="ru-RU"/>
              </w:rPr>
              <w:t>Зеленодольского</w:t>
            </w:r>
            <w:proofErr w:type="spellEnd"/>
            <w:r w:rsidRPr="00BD4CAA">
              <w:rPr>
                <w:sz w:val="26"/>
                <w:szCs w:val="26"/>
                <w:lang w:val="ru-RU"/>
              </w:rPr>
              <w:t xml:space="preserve"> муниципального района Республики Татарстан (по согласованию)</w:t>
            </w:r>
          </w:p>
        </w:tc>
      </w:tr>
      <w:tr w:rsidR="00BD4CAA" w:rsidRPr="00BD4CAA" w14:paraId="105DF2F3"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55DDAD72" w14:textId="77777777" w:rsidR="00BD4CAA" w:rsidRPr="00BD4CAA" w:rsidRDefault="00BD4CAA" w:rsidP="009E05B0">
            <w:pPr>
              <w:tabs>
                <w:tab w:val="left" w:pos="834"/>
                <w:tab w:val="left" w:pos="4138"/>
              </w:tabs>
              <w:rPr>
                <w:color w:val="00000A"/>
                <w:sz w:val="26"/>
                <w:szCs w:val="26"/>
                <w:lang w:val="ru-RU"/>
              </w:rPr>
            </w:pPr>
            <w:r w:rsidRPr="00BD4CAA">
              <w:rPr>
                <w:color w:val="00000A"/>
                <w:sz w:val="26"/>
                <w:szCs w:val="26"/>
                <w:lang w:val="ru-RU"/>
              </w:rPr>
              <w:t xml:space="preserve">Гайсина Ольга Борисовна </w:t>
            </w:r>
          </w:p>
        </w:tc>
        <w:tc>
          <w:tcPr>
            <w:tcW w:w="6378" w:type="dxa"/>
            <w:tcBorders>
              <w:top w:val="single" w:sz="4" w:space="0" w:color="auto"/>
              <w:left w:val="single" w:sz="4" w:space="0" w:color="auto"/>
              <w:bottom w:val="single" w:sz="4" w:space="0" w:color="auto"/>
              <w:right w:val="single" w:sz="4" w:space="0" w:color="auto"/>
            </w:tcBorders>
            <w:hideMark/>
          </w:tcPr>
          <w:p w14:paraId="3453DD4F" w14:textId="65EF47A8" w:rsidR="00BD4CAA" w:rsidRPr="00BD4CAA" w:rsidRDefault="00BD4CAA" w:rsidP="009E05B0">
            <w:pPr>
              <w:tabs>
                <w:tab w:val="left" w:pos="834"/>
                <w:tab w:val="left" w:pos="4138"/>
              </w:tabs>
              <w:jc w:val="both"/>
              <w:rPr>
                <w:sz w:val="26"/>
                <w:szCs w:val="26"/>
                <w:lang w:val="ru-RU"/>
              </w:rPr>
            </w:pPr>
            <w:r>
              <w:rPr>
                <w:sz w:val="26"/>
                <w:szCs w:val="26"/>
                <w:lang w:val="ru-RU"/>
              </w:rPr>
              <w:t>С</w:t>
            </w:r>
            <w:r w:rsidRPr="00BD4CAA">
              <w:rPr>
                <w:sz w:val="26"/>
                <w:szCs w:val="26"/>
                <w:lang w:val="ru-RU"/>
              </w:rPr>
              <w:t xml:space="preserve">тарший методист информационно-методического отдела Управления образования Исполнительного комитета </w:t>
            </w:r>
            <w:proofErr w:type="spellStart"/>
            <w:r w:rsidRPr="00BD4CAA">
              <w:rPr>
                <w:sz w:val="26"/>
                <w:szCs w:val="26"/>
                <w:lang w:val="ru-RU"/>
              </w:rPr>
              <w:t>Зеленодольского</w:t>
            </w:r>
            <w:proofErr w:type="spellEnd"/>
            <w:r w:rsidRPr="00BD4CAA">
              <w:rPr>
                <w:sz w:val="26"/>
                <w:szCs w:val="26"/>
                <w:lang w:val="ru-RU"/>
              </w:rPr>
              <w:t xml:space="preserve"> муниципального района Республики Татарстан (по согласованию)</w:t>
            </w:r>
          </w:p>
        </w:tc>
      </w:tr>
      <w:tr w:rsidR="00BD4CAA" w:rsidRPr="00BD4CAA" w14:paraId="15795988"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7F3E002F" w14:textId="77777777" w:rsidR="00BD4CAA" w:rsidRPr="00BD4CAA" w:rsidRDefault="00BD4CAA" w:rsidP="009E05B0">
            <w:pPr>
              <w:tabs>
                <w:tab w:val="left" w:pos="834"/>
                <w:tab w:val="left" w:pos="4138"/>
              </w:tabs>
              <w:rPr>
                <w:sz w:val="26"/>
                <w:szCs w:val="26"/>
              </w:rPr>
            </w:pPr>
            <w:proofErr w:type="spellStart"/>
            <w:r w:rsidRPr="00BD4CAA">
              <w:rPr>
                <w:sz w:val="26"/>
                <w:szCs w:val="26"/>
              </w:rPr>
              <w:t>Суховая</w:t>
            </w:r>
            <w:proofErr w:type="spellEnd"/>
            <w:r w:rsidRPr="00BD4CAA">
              <w:rPr>
                <w:sz w:val="26"/>
                <w:szCs w:val="26"/>
              </w:rPr>
              <w:t xml:space="preserve"> </w:t>
            </w:r>
            <w:proofErr w:type="spellStart"/>
            <w:r w:rsidRPr="00BD4CAA">
              <w:rPr>
                <w:sz w:val="26"/>
                <w:szCs w:val="26"/>
              </w:rPr>
              <w:t>Елена</w:t>
            </w:r>
            <w:proofErr w:type="spellEnd"/>
            <w:r w:rsidRPr="00BD4CAA">
              <w:rPr>
                <w:sz w:val="26"/>
                <w:szCs w:val="26"/>
              </w:rPr>
              <w:t xml:space="preserve"> </w:t>
            </w:r>
            <w:proofErr w:type="spellStart"/>
            <w:r w:rsidRPr="00BD4CAA">
              <w:rPr>
                <w:sz w:val="26"/>
                <w:szCs w:val="26"/>
              </w:rPr>
              <w:t>Владимировна</w:t>
            </w:r>
            <w:proofErr w:type="spellEnd"/>
          </w:p>
        </w:tc>
        <w:tc>
          <w:tcPr>
            <w:tcW w:w="6378" w:type="dxa"/>
            <w:tcBorders>
              <w:top w:val="single" w:sz="4" w:space="0" w:color="auto"/>
              <w:left w:val="single" w:sz="4" w:space="0" w:color="auto"/>
              <w:bottom w:val="single" w:sz="4" w:space="0" w:color="auto"/>
              <w:right w:val="single" w:sz="4" w:space="0" w:color="auto"/>
            </w:tcBorders>
            <w:hideMark/>
          </w:tcPr>
          <w:p w14:paraId="0899F5DA" w14:textId="25967E44" w:rsidR="00BD4CAA" w:rsidRPr="00BD4CAA" w:rsidRDefault="00BD4CAA" w:rsidP="009E05B0">
            <w:pPr>
              <w:tabs>
                <w:tab w:val="left" w:pos="834"/>
                <w:tab w:val="left" w:pos="4138"/>
              </w:tabs>
              <w:jc w:val="both"/>
              <w:rPr>
                <w:sz w:val="26"/>
                <w:szCs w:val="26"/>
                <w:lang w:val="ru-RU"/>
              </w:rPr>
            </w:pPr>
            <w:r>
              <w:rPr>
                <w:sz w:val="26"/>
                <w:szCs w:val="26"/>
                <w:lang w:val="ru-RU"/>
              </w:rPr>
              <w:t>М</w:t>
            </w:r>
            <w:r w:rsidRPr="00BD4CAA">
              <w:rPr>
                <w:sz w:val="26"/>
                <w:szCs w:val="26"/>
                <w:lang w:val="ru-RU"/>
              </w:rPr>
              <w:t xml:space="preserve">етодист информационно-методического отдела Управления образования Исполнительного комитета </w:t>
            </w:r>
            <w:proofErr w:type="spellStart"/>
            <w:r w:rsidRPr="00BD4CAA">
              <w:rPr>
                <w:sz w:val="26"/>
                <w:szCs w:val="26"/>
                <w:lang w:val="ru-RU"/>
              </w:rPr>
              <w:t>Зеленодольского</w:t>
            </w:r>
            <w:proofErr w:type="spellEnd"/>
            <w:r w:rsidRPr="00BD4CAA">
              <w:rPr>
                <w:sz w:val="26"/>
                <w:szCs w:val="26"/>
                <w:lang w:val="ru-RU"/>
              </w:rPr>
              <w:t xml:space="preserve"> муниципального района Республики Татарстан (по согласованию)</w:t>
            </w:r>
          </w:p>
        </w:tc>
      </w:tr>
      <w:tr w:rsidR="00BD4CAA" w:rsidRPr="00BD4CAA" w14:paraId="709CC968"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6B6C65C2" w14:textId="77777777" w:rsidR="00BD4CAA" w:rsidRPr="00BD4CAA" w:rsidRDefault="00BD4CAA" w:rsidP="009E05B0">
            <w:pPr>
              <w:tabs>
                <w:tab w:val="left" w:pos="834"/>
                <w:tab w:val="left" w:pos="4138"/>
              </w:tabs>
              <w:rPr>
                <w:sz w:val="26"/>
                <w:szCs w:val="26"/>
              </w:rPr>
            </w:pPr>
            <w:proofErr w:type="spellStart"/>
            <w:r w:rsidRPr="00BD4CAA">
              <w:rPr>
                <w:sz w:val="26"/>
                <w:szCs w:val="26"/>
              </w:rPr>
              <w:t>Салахова</w:t>
            </w:r>
            <w:proofErr w:type="spellEnd"/>
            <w:r w:rsidRPr="00BD4CAA">
              <w:rPr>
                <w:sz w:val="26"/>
                <w:szCs w:val="26"/>
              </w:rPr>
              <w:t xml:space="preserve"> </w:t>
            </w:r>
            <w:proofErr w:type="spellStart"/>
            <w:r w:rsidRPr="00BD4CAA">
              <w:rPr>
                <w:sz w:val="26"/>
                <w:szCs w:val="26"/>
              </w:rPr>
              <w:t>Роза</w:t>
            </w:r>
            <w:proofErr w:type="spellEnd"/>
            <w:r w:rsidRPr="00BD4CAA">
              <w:rPr>
                <w:sz w:val="26"/>
                <w:szCs w:val="26"/>
              </w:rPr>
              <w:t xml:space="preserve"> </w:t>
            </w:r>
            <w:proofErr w:type="spellStart"/>
            <w:r w:rsidRPr="00BD4CAA">
              <w:rPr>
                <w:sz w:val="26"/>
                <w:szCs w:val="26"/>
              </w:rPr>
              <w:t>Абраровна</w:t>
            </w:r>
            <w:proofErr w:type="spellEnd"/>
          </w:p>
        </w:tc>
        <w:tc>
          <w:tcPr>
            <w:tcW w:w="6378" w:type="dxa"/>
            <w:tcBorders>
              <w:top w:val="single" w:sz="4" w:space="0" w:color="auto"/>
              <w:left w:val="single" w:sz="4" w:space="0" w:color="auto"/>
              <w:bottom w:val="single" w:sz="4" w:space="0" w:color="auto"/>
              <w:right w:val="single" w:sz="4" w:space="0" w:color="auto"/>
            </w:tcBorders>
            <w:hideMark/>
          </w:tcPr>
          <w:p w14:paraId="3888BBE3" w14:textId="29C911F5" w:rsidR="00BD4CAA" w:rsidRPr="00BD4CAA" w:rsidRDefault="00BD4CAA" w:rsidP="009E05B0">
            <w:pPr>
              <w:tabs>
                <w:tab w:val="left" w:pos="834"/>
                <w:tab w:val="left" w:pos="4138"/>
              </w:tabs>
              <w:jc w:val="both"/>
              <w:rPr>
                <w:sz w:val="26"/>
                <w:szCs w:val="26"/>
                <w:lang w:val="ru-RU"/>
              </w:rPr>
            </w:pPr>
            <w:r>
              <w:rPr>
                <w:sz w:val="26"/>
                <w:szCs w:val="26"/>
                <w:lang w:val="ru-RU"/>
              </w:rPr>
              <w:t>М</w:t>
            </w:r>
            <w:r w:rsidRPr="00BD4CAA">
              <w:rPr>
                <w:sz w:val="26"/>
                <w:szCs w:val="26"/>
                <w:lang w:val="ru-RU"/>
              </w:rPr>
              <w:t xml:space="preserve">етодист информационно-методического отдела Управления образования Исполнительного комитета </w:t>
            </w:r>
            <w:proofErr w:type="spellStart"/>
            <w:r w:rsidRPr="00BD4CAA">
              <w:rPr>
                <w:sz w:val="26"/>
                <w:szCs w:val="26"/>
                <w:lang w:val="ru-RU"/>
              </w:rPr>
              <w:t>Зеленодольского</w:t>
            </w:r>
            <w:proofErr w:type="spellEnd"/>
            <w:r w:rsidRPr="00BD4CAA">
              <w:rPr>
                <w:sz w:val="26"/>
                <w:szCs w:val="26"/>
                <w:lang w:val="ru-RU"/>
              </w:rPr>
              <w:t xml:space="preserve"> муниципального района Республики Татарстан (по согласованию)</w:t>
            </w:r>
          </w:p>
        </w:tc>
      </w:tr>
      <w:tr w:rsidR="00BD4CAA" w:rsidRPr="00BD4CAA" w14:paraId="3D71A352"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49E781BC" w14:textId="77777777" w:rsidR="00BD4CAA" w:rsidRPr="00BD4CAA" w:rsidRDefault="00BD4CAA" w:rsidP="009E05B0">
            <w:pPr>
              <w:tabs>
                <w:tab w:val="left" w:pos="834"/>
                <w:tab w:val="left" w:pos="4138"/>
              </w:tabs>
              <w:jc w:val="both"/>
              <w:rPr>
                <w:sz w:val="26"/>
                <w:szCs w:val="26"/>
              </w:rPr>
            </w:pPr>
            <w:proofErr w:type="spellStart"/>
            <w:r w:rsidRPr="00BD4CAA">
              <w:rPr>
                <w:sz w:val="26"/>
                <w:szCs w:val="26"/>
              </w:rPr>
              <w:t>Ильина</w:t>
            </w:r>
            <w:proofErr w:type="spellEnd"/>
            <w:r w:rsidRPr="00BD4CAA">
              <w:rPr>
                <w:sz w:val="26"/>
                <w:szCs w:val="26"/>
              </w:rPr>
              <w:t xml:space="preserve"> </w:t>
            </w:r>
            <w:proofErr w:type="spellStart"/>
            <w:r w:rsidRPr="00BD4CAA">
              <w:rPr>
                <w:sz w:val="26"/>
                <w:szCs w:val="26"/>
              </w:rPr>
              <w:t>Марина</w:t>
            </w:r>
            <w:proofErr w:type="spellEnd"/>
            <w:r w:rsidRPr="00BD4CAA">
              <w:rPr>
                <w:sz w:val="26"/>
                <w:szCs w:val="26"/>
              </w:rPr>
              <w:t xml:space="preserve"> </w:t>
            </w:r>
            <w:proofErr w:type="spellStart"/>
            <w:r w:rsidRPr="00BD4CAA">
              <w:rPr>
                <w:sz w:val="26"/>
                <w:szCs w:val="26"/>
              </w:rPr>
              <w:t>Анатольевна</w:t>
            </w:r>
            <w:proofErr w:type="spellEnd"/>
            <w:r w:rsidRPr="00BD4CAA">
              <w:rPr>
                <w:sz w:val="26"/>
                <w:szCs w:val="26"/>
              </w:rPr>
              <w:t xml:space="preserve"> </w:t>
            </w:r>
          </w:p>
        </w:tc>
        <w:tc>
          <w:tcPr>
            <w:tcW w:w="6378" w:type="dxa"/>
            <w:tcBorders>
              <w:top w:val="single" w:sz="4" w:space="0" w:color="auto"/>
              <w:left w:val="single" w:sz="4" w:space="0" w:color="auto"/>
              <w:bottom w:val="single" w:sz="4" w:space="0" w:color="auto"/>
              <w:right w:val="single" w:sz="4" w:space="0" w:color="auto"/>
            </w:tcBorders>
            <w:hideMark/>
          </w:tcPr>
          <w:p w14:paraId="5168D2F3" w14:textId="26E92FEE" w:rsidR="00BD4CAA" w:rsidRPr="00BD4CAA" w:rsidRDefault="00BD4CAA" w:rsidP="00BD4CAA">
            <w:pPr>
              <w:tabs>
                <w:tab w:val="left" w:pos="834"/>
                <w:tab w:val="left" w:pos="4138"/>
              </w:tabs>
              <w:jc w:val="both"/>
              <w:rPr>
                <w:sz w:val="26"/>
                <w:szCs w:val="26"/>
                <w:lang w:val="ru-RU"/>
              </w:rPr>
            </w:pPr>
            <w:r>
              <w:rPr>
                <w:sz w:val="26"/>
                <w:szCs w:val="26"/>
                <w:lang w:val="ru-RU"/>
              </w:rPr>
              <w:t>Директор МБОУ</w:t>
            </w:r>
            <w:r w:rsidRPr="00BD4CAA">
              <w:rPr>
                <w:sz w:val="26"/>
                <w:szCs w:val="26"/>
                <w:lang w:val="ru-RU"/>
              </w:rPr>
              <w:t xml:space="preserve"> «Гимназия № 3 </w:t>
            </w:r>
            <w:proofErr w:type="spellStart"/>
            <w:r w:rsidRPr="00BD4CAA">
              <w:rPr>
                <w:sz w:val="26"/>
                <w:szCs w:val="26"/>
                <w:lang w:val="ru-RU"/>
              </w:rPr>
              <w:t>Зеленодольского</w:t>
            </w:r>
            <w:proofErr w:type="spellEnd"/>
            <w:r w:rsidRPr="00BD4CAA">
              <w:rPr>
                <w:sz w:val="26"/>
                <w:szCs w:val="26"/>
                <w:lang w:val="ru-RU"/>
              </w:rPr>
              <w:t xml:space="preserve"> муниципального района Республики Татарстан»</w:t>
            </w:r>
          </w:p>
        </w:tc>
      </w:tr>
      <w:tr w:rsidR="00BD4CAA" w:rsidRPr="00BD4CAA" w14:paraId="70831B91"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4B9361F8" w14:textId="77777777" w:rsidR="00BD4CAA" w:rsidRPr="00BD4CAA" w:rsidRDefault="00BD4CAA" w:rsidP="009E05B0">
            <w:pPr>
              <w:tabs>
                <w:tab w:val="left" w:pos="834"/>
                <w:tab w:val="left" w:pos="4138"/>
              </w:tabs>
              <w:rPr>
                <w:sz w:val="26"/>
                <w:szCs w:val="26"/>
              </w:rPr>
            </w:pPr>
            <w:proofErr w:type="spellStart"/>
            <w:r w:rsidRPr="00BD4CAA">
              <w:rPr>
                <w:sz w:val="26"/>
                <w:szCs w:val="26"/>
              </w:rPr>
              <w:t>Саранцева</w:t>
            </w:r>
            <w:proofErr w:type="spellEnd"/>
            <w:r w:rsidRPr="00BD4CAA">
              <w:rPr>
                <w:sz w:val="26"/>
                <w:szCs w:val="26"/>
                <w:lang w:val="ru-RU"/>
              </w:rPr>
              <w:t xml:space="preserve"> </w:t>
            </w:r>
            <w:proofErr w:type="spellStart"/>
            <w:r w:rsidRPr="00BD4CAA">
              <w:rPr>
                <w:sz w:val="26"/>
                <w:szCs w:val="26"/>
              </w:rPr>
              <w:t>Елена</w:t>
            </w:r>
            <w:proofErr w:type="spellEnd"/>
            <w:r w:rsidRPr="00BD4CAA">
              <w:rPr>
                <w:sz w:val="26"/>
                <w:szCs w:val="26"/>
              </w:rPr>
              <w:t xml:space="preserve"> </w:t>
            </w:r>
            <w:proofErr w:type="spellStart"/>
            <w:r w:rsidRPr="00BD4CAA">
              <w:rPr>
                <w:sz w:val="26"/>
                <w:szCs w:val="26"/>
              </w:rPr>
              <w:t>Николаевна</w:t>
            </w:r>
            <w:proofErr w:type="spellEnd"/>
            <w:r w:rsidRPr="00BD4CAA">
              <w:rPr>
                <w:sz w:val="26"/>
                <w:szCs w:val="26"/>
              </w:rPr>
              <w:t xml:space="preserve"> </w:t>
            </w:r>
          </w:p>
        </w:tc>
        <w:tc>
          <w:tcPr>
            <w:tcW w:w="6378" w:type="dxa"/>
            <w:tcBorders>
              <w:top w:val="single" w:sz="4" w:space="0" w:color="auto"/>
              <w:left w:val="single" w:sz="4" w:space="0" w:color="auto"/>
              <w:bottom w:val="single" w:sz="4" w:space="0" w:color="auto"/>
              <w:right w:val="single" w:sz="4" w:space="0" w:color="auto"/>
            </w:tcBorders>
            <w:hideMark/>
          </w:tcPr>
          <w:p w14:paraId="7022577C" w14:textId="54BE6E36" w:rsidR="00BD4CAA" w:rsidRPr="00BD4CAA" w:rsidRDefault="00BD4CAA" w:rsidP="009E05B0">
            <w:pPr>
              <w:tabs>
                <w:tab w:val="left" w:pos="834"/>
                <w:tab w:val="left" w:pos="4138"/>
              </w:tabs>
              <w:jc w:val="both"/>
              <w:rPr>
                <w:sz w:val="26"/>
                <w:szCs w:val="26"/>
                <w:lang w:val="ru-RU"/>
              </w:rPr>
            </w:pPr>
            <w:r>
              <w:rPr>
                <w:sz w:val="26"/>
                <w:szCs w:val="26"/>
                <w:lang w:val="ru-RU"/>
              </w:rPr>
              <w:t>З</w:t>
            </w:r>
            <w:r w:rsidRPr="00BD4CAA">
              <w:rPr>
                <w:sz w:val="26"/>
                <w:szCs w:val="26"/>
                <w:lang w:val="ru-RU"/>
              </w:rPr>
              <w:t>аместитель директора</w:t>
            </w:r>
            <w:r>
              <w:rPr>
                <w:sz w:val="26"/>
                <w:szCs w:val="26"/>
                <w:lang w:val="ru-RU"/>
              </w:rPr>
              <w:t xml:space="preserve"> МБОУ</w:t>
            </w:r>
            <w:r w:rsidRPr="00BD4CAA">
              <w:rPr>
                <w:sz w:val="26"/>
                <w:szCs w:val="26"/>
                <w:lang w:val="ru-RU"/>
              </w:rPr>
              <w:t xml:space="preserve"> «Гимназия № 3 </w:t>
            </w:r>
            <w:proofErr w:type="spellStart"/>
            <w:r w:rsidRPr="00BD4CAA">
              <w:rPr>
                <w:sz w:val="26"/>
                <w:szCs w:val="26"/>
                <w:lang w:val="ru-RU"/>
              </w:rPr>
              <w:t>Зеленодольского</w:t>
            </w:r>
            <w:proofErr w:type="spellEnd"/>
            <w:r w:rsidRPr="00BD4CAA">
              <w:rPr>
                <w:sz w:val="26"/>
                <w:szCs w:val="26"/>
                <w:lang w:val="ru-RU"/>
              </w:rPr>
              <w:t xml:space="preserve"> муниципального района Республики Татарстан»</w:t>
            </w:r>
          </w:p>
        </w:tc>
      </w:tr>
      <w:tr w:rsidR="00BD4CAA" w:rsidRPr="00BD4CAA" w14:paraId="2B31FEB9"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70C57CB0" w14:textId="77777777" w:rsidR="00BD4CAA" w:rsidRPr="00BD4CAA" w:rsidRDefault="00BD4CAA" w:rsidP="009E05B0">
            <w:pPr>
              <w:tabs>
                <w:tab w:val="left" w:pos="834"/>
                <w:tab w:val="left" w:pos="4138"/>
              </w:tabs>
              <w:rPr>
                <w:sz w:val="26"/>
                <w:szCs w:val="26"/>
              </w:rPr>
            </w:pPr>
            <w:proofErr w:type="spellStart"/>
            <w:r w:rsidRPr="00BD4CAA">
              <w:rPr>
                <w:sz w:val="26"/>
                <w:szCs w:val="26"/>
              </w:rPr>
              <w:t>Халитова</w:t>
            </w:r>
            <w:proofErr w:type="spellEnd"/>
            <w:r w:rsidRPr="00BD4CAA">
              <w:rPr>
                <w:sz w:val="26"/>
                <w:szCs w:val="26"/>
              </w:rPr>
              <w:t xml:space="preserve"> </w:t>
            </w:r>
            <w:proofErr w:type="spellStart"/>
            <w:r w:rsidRPr="00BD4CAA">
              <w:rPr>
                <w:sz w:val="26"/>
                <w:szCs w:val="26"/>
              </w:rPr>
              <w:t>Лейсан</w:t>
            </w:r>
            <w:proofErr w:type="spellEnd"/>
            <w:r w:rsidRPr="00BD4CAA">
              <w:rPr>
                <w:sz w:val="26"/>
                <w:szCs w:val="26"/>
              </w:rPr>
              <w:t xml:space="preserve"> </w:t>
            </w:r>
            <w:proofErr w:type="spellStart"/>
            <w:r w:rsidRPr="00BD4CAA">
              <w:rPr>
                <w:sz w:val="26"/>
                <w:szCs w:val="26"/>
              </w:rPr>
              <w:t>Хамитовна</w:t>
            </w:r>
            <w:proofErr w:type="spellEnd"/>
            <w:r w:rsidRPr="00BD4CAA">
              <w:rPr>
                <w:sz w:val="26"/>
                <w:szCs w:val="26"/>
              </w:rPr>
              <w:t xml:space="preserve"> </w:t>
            </w:r>
          </w:p>
        </w:tc>
        <w:tc>
          <w:tcPr>
            <w:tcW w:w="6378" w:type="dxa"/>
            <w:tcBorders>
              <w:top w:val="single" w:sz="4" w:space="0" w:color="auto"/>
              <w:left w:val="single" w:sz="4" w:space="0" w:color="auto"/>
              <w:bottom w:val="single" w:sz="4" w:space="0" w:color="auto"/>
              <w:right w:val="single" w:sz="4" w:space="0" w:color="auto"/>
            </w:tcBorders>
            <w:hideMark/>
          </w:tcPr>
          <w:p w14:paraId="634D653F" w14:textId="3BE927D1" w:rsidR="00BD4CAA" w:rsidRPr="00BD4CAA" w:rsidRDefault="00BD4CAA" w:rsidP="009E05B0">
            <w:pPr>
              <w:tabs>
                <w:tab w:val="left" w:pos="834"/>
                <w:tab w:val="left" w:pos="4138"/>
              </w:tabs>
              <w:jc w:val="both"/>
              <w:rPr>
                <w:sz w:val="26"/>
                <w:szCs w:val="26"/>
                <w:lang w:val="ru-RU"/>
              </w:rPr>
            </w:pPr>
            <w:r>
              <w:rPr>
                <w:sz w:val="26"/>
                <w:szCs w:val="26"/>
                <w:lang w:val="ru-RU"/>
              </w:rPr>
              <w:t>З</w:t>
            </w:r>
            <w:r w:rsidRPr="00BD4CAA">
              <w:rPr>
                <w:sz w:val="26"/>
                <w:szCs w:val="26"/>
                <w:lang w:val="ru-RU"/>
              </w:rPr>
              <w:t xml:space="preserve">аместитель директора </w:t>
            </w:r>
            <w:r>
              <w:rPr>
                <w:sz w:val="26"/>
                <w:szCs w:val="26"/>
                <w:lang w:val="ru-RU"/>
              </w:rPr>
              <w:t>МБОУ</w:t>
            </w:r>
            <w:r w:rsidRPr="00BD4CAA">
              <w:rPr>
                <w:sz w:val="26"/>
                <w:szCs w:val="26"/>
                <w:lang w:val="ru-RU"/>
              </w:rPr>
              <w:t xml:space="preserve"> «Гимназия № 3 </w:t>
            </w:r>
            <w:proofErr w:type="spellStart"/>
            <w:r w:rsidRPr="00BD4CAA">
              <w:rPr>
                <w:sz w:val="26"/>
                <w:szCs w:val="26"/>
                <w:lang w:val="ru-RU"/>
              </w:rPr>
              <w:t>Зеленодольского</w:t>
            </w:r>
            <w:proofErr w:type="spellEnd"/>
            <w:r w:rsidRPr="00BD4CAA">
              <w:rPr>
                <w:sz w:val="26"/>
                <w:szCs w:val="26"/>
                <w:lang w:val="ru-RU"/>
              </w:rPr>
              <w:t xml:space="preserve"> муниципального района Республики Татарстан»</w:t>
            </w:r>
          </w:p>
        </w:tc>
      </w:tr>
      <w:tr w:rsidR="00BD4CAA" w:rsidRPr="00BD4CAA" w14:paraId="710AFE57" w14:textId="77777777" w:rsidTr="00BD4CAA">
        <w:tc>
          <w:tcPr>
            <w:tcW w:w="3686" w:type="dxa"/>
            <w:tcBorders>
              <w:top w:val="single" w:sz="4" w:space="0" w:color="auto"/>
              <w:left w:val="single" w:sz="4" w:space="0" w:color="auto"/>
              <w:bottom w:val="single" w:sz="4" w:space="0" w:color="auto"/>
              <w:right w:val="single" w:sz="4" w:space="0" w:color="auto"/>
            </w:tcBorders>
            <w:hideMark/>
          </w:tcPr>
          <w:p w14:paraId="3805DB12" w14:textId="77777777" w:rsidR="00BD4CAA" w:rsidRPr="00BD4CAA" w:rsidRDefault="00BD4CAA" w:rsidP="009E05B0">
            <w:pPr>
              <w:rPr>
                <w:sz w:val="26"/>
                <w:szCs w:val="26"/>
              </w:rPr>
            </w:pPr>
            <w:proofErr w:type="spellStart"/>
            <w:r w:rsidRPr="00BD4CAA">
              <w:rPr>
                <w:sz w:val="26"/>
                <w:szCs w:val="26"/>
              </w:rPr>
              <w:t>Нуруллин</w:t>
            </w:r>
            <w:proofErr w:type="spellEnd"/>
            <w:r w:rsidRPr="00BD4CAA">
              <w:rPr>
                <w:sz w:val="26"/>
                <w:szCs w:val="26"/>
              </w:rPr>
              <w:t xml:space="preserve"> </w:t>
            </w:r>
            <w:proofErr w:type="spellStart"/>
            <w:r w:rsidRPr="00BD4CAA">
              <w:rPr>
                <w:sz w:val="26"/>
                <w:szCs w:val="26"/>
              </w:rPr>
              <w:t>Адель</w:t>
            </w:r>
            <w:proofErr w:type="spellEnd"/>
            <w:r w:rsidRPr="00BD4CAA">
              <w:rPr>
                <w:sz w:val="26"/>
                <w:szCs w:val="26"/>
              </w:rPr>
              <w:t xml:space="preserve"> </w:t>
            </w:r>
            <w:proofErr w:type="spellStart"/>
            <w:r w:rsidRPr="00BD4CAA">
              <w:rPr>
                <w:sz w:val="26"/>
                <w:szCs w:val="26"/>
              </w:rPr>
              <w:t>Рустамович</w:t>
            </w:r>
            <w:proofErr w:type="spellEnd"/>
            <w:r w:rsidRPr="00BD4CAA">
              <w:rPr>
                <w:sz w:val="26"/>
                <w:szCs w:val="26"/>
              </w:rPr>
              <w:t xml:space="preserve"> </w:t>
            </w:r>
          </w:p>
        </w:tc>
        <w:tc>
          <w:tcPr>
            <w:tcW w:w="6378" w:type="dxa"/>
            <w:tcBorders>
              <w:top w:val="single" w:sz="4" w:space="0" w:color="auto"/>
              <w:left w:val="single" w:sz="4" w:space="0" w:color="auto"/>
              <w:bottom w:val="single" w:sz="4" w:space="0" w:color="auto"/>
              <w:right w:val="single" w:sz="4" w:space="0" w:color="auto"/>
            </w:tcBorders>
            <w:hideMark/>
          </w:tcPr>
          <w:p w14:paraId="53B20F8A" w14:textId="125EB04E" w:rsidR="00BD4CAA" w:rsidRPr="00BD4CAA" w:rsidRDefault="00BD4CAA" w:rsidP="009E05B0">
            <w:pPr>
              <w:tabs>
                <w:tab w:val="left" w:pos="834"/>
                <w:tab w:val="left" w:pos="4138"/>
              </w:tabs>
              <w:jc w:val="both"/>
              <w:rPr>
                <w:sz w:val="26"/>
                <w:szCs w:val="26"/>
                <w:lang w:val="ru-RU"/>
              </w:rPr>
            </w:pPr>
            <w:r>
              <w:rPr>
                <w:sz w:val="26"/>
                <w:szCs w:val="26"/>
                <w:lang w:val="ru-RU"/>
              </w:rPr>
              <w:t>З</w:t>
            </w:r>
            <w:r w:rsidRPr="00BD4CAA">
              <w:rPr>
                <w:sz w:val="26"/>
                <w:szCs w:val="26"/>
                <w:lang w:val="ru-RU"/>
              </w:rPr>
              <w:t xml:space="preserve">аместитель директора </w:t>
            </w:r>
            <w:r>
              <w:rPr>
                <w:sz w:val="26"/>
                <w:szCs w:val="26"/>
                <w:lang w:val="ru-RU"/>
              </w:rPr>
              <w:t>МБОУ</w:t>
            </w:r>
            <w:r w:rsidRPr="00BD4CAA">
              <w:rPr>
                <w:sz w:val="26"/>
                <w:szCs w:val="26"/>
                <w:lang w:val="ru-RU"/>
              </w:rPr>
              <w:t xml:space="preserve"> «Гимназия № 3 </w:t>
            </w:r>
            <w:proofErr w:type="spellStart"/>
            <w:r w:rsidRPr="00BD4CAA">
              <w:rPr>
                <w:sz w:val="26"/>
                <w:szCs w:val="26"/>
                <w:lang w:val="ru-RU"/>
              </w:rPr>
              <w:t>Зеленодольского</w:t>
            </w:r>
            <w:proofErr w:type="spellEnd"/>
            <w:r w:rsidRPr="00BD4CAA">
              <w:rPr>
                <w:sz w:val="26"/>
                <w:szCs w:val="26"/>
                <w:lang w:val="ru-RU"/>
              </w:rPr>
              <w:t xml:space="preserve"> муниципального района Республики Татарстан»</w:t>
            </w:r>
          </w:p>
        </w:tc>
      </w:tr>
    </w:tbl>
    <w:p w14:paraId="0EDB297E" w14:textId="77777777" w:rsidR="00BD4CAA" w:rsidRPr="00E55E7D" w:rsidRDefault="00BD4CAA" w:rsidP="00BD4CAA">
      <w:pPr>
        <w:pStyle w:val="a3"/>
        <w:tabs>
          <w:tab w:val="left" w:pos="1530"/>
        </w:tabs>
        <w:ind w:left="0"/>
        <w:rPr>
          <w:sz w:val="28"/>
          <w:szCs w:val="28"/>
        </w:rPr>
      </w:pPr>
    </w:p>
    <w:sectPr w:rsidR="00BD4CAA" w:rsidRPr="00E55E7D" w:rsidSect="00BD4CAA">
      <w:headerReference w:type="default" r:id="rId9"/>
      <w:footerReference w:type="default" r:id="rId10"/>
      <w:pgSz w:w="11906" w:h="16838"/>
      <w:pgMar w:top="426" w:right="849" w:bottom="709"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247CF" w14:textId="77777777" w:rsidR="00BE64EF" w:rsidRDefault="00BE64EF">
      <w:r>
        <w:separator/>
      </w:r>
    </w:p>
  </w:endnote>
  <w:endnote w:type="continuationSeparator" w:id="0">
    <w:p w14:paraId="4793E282" w14:textId="77777777" w:rsidR="00BE64EF" w:rsidRDefault="00BE6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018333"/>
      <w:docPartObj>
        <w:docPartGallery w:val="Page Numbers (Bottom of Page)"/>
        <w:docPartUnique/>
      </w:docPartObj>
    </w:sdtPr>
    <w:sdtEndPr/>
    <w:sdtContent>
      <w:p w14:paraId="341ACA8D" w14:textId="496864D8" w:rsidR="000E3809" w:rsidRDefault="000E3809">
        <w:pPr>
          <w:pStyle w:val="ac"/>
          <w:jc w:val="right"/>
        </w:pPr>
        <w:r>
          <w:fldChar w:fldCharType="begin"/>
        </w:r>
        <w:r>
          <w:instrText>PAGE   \* MERGEFORMAT</w:instrText>
        </w:r>
        <w:r>
          <w:fldChar w:fldCharType="separate"/>
        </w:r>
        <w:r w:rsidR="00E61C90">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D6EE1" w14:textId="77777777" w:rsidR="00BE64EF" w:rsidRDefault="00BE64EF">
      <w:r>
        <w:separator/>
      </w:r>
    </w:p>
  </w:footnote>
  <w:footnote w:type="continuationSeparator" w:id="0">
    <w:p w14:paraId="62EDA3F9" w14:textId="77777777" w:rsidR="00BE64EF" w:rsidRDefault="00BE64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574F8" w14:textId="77777777" w:rsidR="00CE5054" w:rsidRDefault="00CE5054">
    <w:pPr>
      <w:pStyle w:val="a8"/>
      <w:jc w:val="center"/>
    </w:pPr>
  </w:p>
  <w:p w14:paraId="3335362C" w14:textId="77777777" w:rsidR="00CE5054" w:rsidRDefault="00CE505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CB4"/>
    <w:multiLevelType w:val="multilevel"/>
    <w:tmpl w:val="406E09BA"/>
    <w:lvl w:ilvl="0">
      <w:start w:val="5"/>
      <w:numFmt w:val="upperRoman"/>
      <w:lvlText w:val="%1."/>
      <w:lvlJc w:val="left"/>
      <w:pPr>
        <w:ind w:left="1102" w:hanging="720"/>
      </w:pPr>
      <w:rPr>
        <w:rFonts w:hint="default"/>
      </w:rPr>
    </w:lvl>
    <w:lvl w:ilvl="1">
      <w:start w:val="4"/>
      <w:numFmt w:val="decimal"/>
      <w:isLgl/>
      <w:lvlText w:val="%1.%2."/>
      <w:lvlJc w:val="left"/>
      <w:pPr>
        <w:ind w:left="1102" w:hanging="720"/>
      </w:pPr>
      <w:rPr>
        <w:rFonts w:hint="default"/>
        <w:b w:val="0"/>
      </w:rPr>
    </w:lvl>
    <w:lvl w:ilvl="2">
      <w:start w:val="1"/>
      <w:numFmt w:val="decimal"/>
      <w:isLgl/>
      <w:lvlText w:val="%1.%2.%3."/>
      <w:lvlJc w:val="left"/>
      <w:pPr>
        <w:ind w:left="1102" w:hanging="720"/>
      </w:pPr>
      <w:rPr>
        <w:rFonts w:hint="default"/>
      </w:rPr>
    </w:lvl>
    <w:lvl w:ilvl="3">
      <w:start w:val="1"/>
      <w:numFmt w:val="decimal"/>
      <w:isLgl/>
      <w:lvlText w:val="%1.%2.%3.%4."/>
      <w:lvlJc w:val="left"/>
      <w:pPr>
        <w:ind w:left="1462" w:hanging="1080"/>
      </w:pPr>
      <w:rPr>
        <w:rFonts w:hint="default"/>
      </w:rPr>
    </w:lvl>
    <w:lvl w:ilvl="4">
      <w:start w:val="1"/>
      <w:numFmt w:val="decimal"/>
      <w:isLgl/>
      <w:lvlText w:val="%1.%2.%3.%4.%5."/>
      <w:lvlJc w:val="left"/>
      <w:pPr>
        <w:ind w:left="1462" w:hanging="1080"/>
      </w:pPr>
      <w:rPr>
        <w:rFonts w:hint="default"/>
      </w:rPr>
    </w:lvl>
    <w:lvl w:ilvl="5">
      <w:start w:val="1"/>
      <w:numFmt w:val="decimal"/>
      <w:isLgl/>
      <w:lvlText w:val="%1.%2.%3.%4.%5.%6."/>
      <w:lvlJc w:val="left"/>
      <w:pPr>
        <w:ind w:left="1822" w:hanging="1440"/>
      </w:pPr>
      <w:rPr>
        <w:rFonts w:hint="default"/>
      </w:rPr>
    </w:lvl>
    <w:lvl w:ilvl="6">
      <w:start w:val="1"/>
      <w:numFmt w:val="decimal"/>
      <w:isLgl/>
      <w:lvlText w:val="%1.%2.%3.%4.%5.%6.%7."/>
      <w:lvlJc w:val="left"/>
      <w:pPr>
        <w:ind w:left="2182" w:hanging="1800"/>
      </w:pPr>
      <w:rPr>
        <w:rFonts w:hint="default"/>
      </w:rPr>
    </w:lvl>
    <w:lvl w:ilvl="7">
      <w:start w:val="1"/>
      <w:numFmt w:val="decimal"/>
      <w:isLgl/>
      <w:lvlText w:val="%1.%2.%3.%4.%5.%6.%7.%8."/>
      <w:lvlJc w:val="left"/>
      <w:pPr>
        <w:ind w:left="2182" w:hanging="1800"/>
      </w:pPr>
      <w:rPr>
        <w:rFonts w:hint="default"/>
      </w:rPr>
    </w:lvl>
    <w:lvl w:ilvl="8">
      <w:start w:val="1"/>
      <w:numFmt w:val="decimal"/>
      <w:isLgl/>
      <w:lvlText w:val="%1.%2.%3.%4.%5.%6.%7.%8.%9."/>
      <w:lvlJc w:val="left"/>
      <w:pPr>
        <w:ind w:left="2542" w:hanging="2160"/>
      </w:pPr>
      <w:rPr>
        <w:rFonts w:hint="default"/>
      </w:rPr>
    </w:lvl>
  </w:abstractNum>
  <w:abstractNum w:abstractNumId="1" w15:restartNumberingAfterBreak="0">
    <w:nsid w:val="087D4975"/>
    <w:multiLevelType w:val="multilevel"/>
    <w:tmpl w:val="4E0ECF1C"/>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0FF55D0F"/>
    <w:multiLevelType w:val="multilevel"/>
    <w:tmpl w:val="E0E07ABC"/>
    <w:lvl w:ilvl="0">
      <w:start w:val="5"/>
      <w:numFmt w:val="upperRoman"/>
      <w:lvlText w:val="%1."/>
      <w:lvlJc w:val="left"/>
      <w:pPr>
        <w:ind w:left="1080" w:hanging="720"/>
      </w:pPr>
      <w:rPr>
        <w:rFonts w:hint="default"/>
      </w:rPr>
    </w:lvl>
    <w:lvl w:ilvl="1">
      <w:start w:val="4"/>
      <w:numFmt w:val="decimal"/>
      <w:isLgl/>
      <w:lvlText w:val="%1.%2."/>
      <w:lvlJc w:val="left"/>
      <w:pPr>
        <w:ind w:left="143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16277FAB"/>
    <w:multiLevelType w:val="multilevel"/>
    <w:tmpl w:val="0B86668C"/>
    <w:lvl w:ilvl="0">
      <w:start w:val="4"/>
      <w:numFmt w:val="decimal"/>
      <w:lvlText w:val="%1."/>
      <w:lvlJc w:val="left"/>
      <w:pPr>
        <w:ind w:left="810" w:hanging="810"/>
      </w:pPr>
      <w:rPr>
        <w:rFonts w:hint="default"/>
      </w:rPr>
    </w:lvl>
    <w:lvl w:ilvl="1">
      <w:start w:val="10"/>
      <w:numFmt w:val="decimal"/>
      <w:lvlText w:val="%1.%2."/>
      <w:lvlJc w:val="left"/>
      <w:pPr>
        <w:ind w:left="1164" w:hanging="810"/>
      </w:pPr>
      <w:rPr>
        <w:rFonts w:hint="default"/>
      </w:rPr>
    </w:lvl>
    <w:lvl w:ilvl="2">
      <w:start w:val="4"/>
      <w:numFmt w:val="decimal"/>
      <w:lvlText w:val="%1.%2.%3."/>
      <w:lvlJc w:val="left"/>
      <w:pPr>
        <w:ind w:left="1803"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2D5553CC"/>
    <w:multiLevelType w:val="hybridMultilevel"/>
    <w:tmpl w:val="30C2E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C051F0"/>
    <w:multiLevelType w:val="hybridMultilevel"/>
    <w:tmpl w:val="49C68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F76B7B"/>
    <w:multiLevelType w:val="multilevel"/>
    <w:tmpl w:val="4F26DF80"/>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5BB1853"/>
    <w:multiLevelType w:val="multilevel"/>
    <w:tmpl w:val="1CB83430"/>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40D43B2F"/>
    <w:multiLevelType w:val="multilevel"/>
    <w:tmpl w:val="7CC0564A"/>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42126E0D"/>
    <w:multiLevelType w:val="hybridMultilevel"/>
    <w:tmpl w:val="5D9CA4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811CA3"/>
    <w:multiLevelType w:val="multilevel"/>
    <w:tmpl w:val="E1949EA6"/>
    <w:lvl w:ilvl="0">
      <w:start w:val="5"/>
      <w:numFmt w:val="upperRoman"/>
      <w:lvlText w:val="%1."/>
      <w:lvlJc w:val="left"/>
      <w:pPr>
        <w:ind w:left="1080" w:hanging="720"/>
      </w:pPr>
      <w:rPr>
        <w:rFonts w:hint="default"/>
      </w:rPr>
    </w:lvl>
    <w:lvl w:ilvl="1">
      <w:start w:val="4"/>
      <w:numFmt w:val="decimal"/>
      <w:isLgl/>
      <w:lvlText w:val="%1.%2."/>
      <w:lvlJc w:val="left"/>
      <w:pPr>
        <w:ind w:left="1430" w:hanging="7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4C397944"/>
    <w:multiLevelType w:val="multilevel"/>
    <w:tmpl w:val="7B40EBB2"/>
    <w:lvl w:ilvl="0">
      <w:start w:val="5"/>
      <w:numFmt w:val="upperRoman"/>
      <w:lvlText w:val="%1."/>
      <w:lvlJc w:val="left"/>
      <w:pPr>
        <w:ind w:left="1102" w:hanging="720"/>
      </w:pPr>
      <w:rPr>
        <w:rFonts w:hint="default"/>
      </w:rPr>
    </w:lvl>
    <w:lvl w:ilvl="1">
      <w:start w:val="4"/>
      <w:numFmt w:val="decimal"/>
      <w:isLgl/>
      <w:lvlText w:val="%1.%2."/>
      <w:lvlJc w:val="left"/>
      <w:pPr>
        <w:ind w:left="1571" w:hanging="720"/>
      </w:pPr>
      <w:rPr>
        <w:rFonts w:hint="default"/>
        <w:b w:val="0"/>
        <w:lang w:val="tt-RU"/>
      </w:rPr>
    </w:lvl>
    <w:lvl w:ilvl="2">
      <w:start w:val="1"/>
      <w:numFmt w:val="decimal"/>
      <w:isLgl/>
      <w:lvlText w:val="%1.%2.%3."/>
      <w:lvlJc w:val="left"/>
      <w:pPr>
        <w:ind w:left="1102" w:hanging="720"/>
      </w:pPr>
      <w:rPr>
        <w:rFonts w:hint="default"/>
      </w:rPr>
    </w:lvl>
    <w:lvl w:ilvl="3">
      <w:start w:val="1"/>
      <w:numFmt w:val="decimal"/>
      <w:isLgl/>
      <w:lvlText w:val="%1.%2.%3.%4."/>
      <w:lvlJc w:val="left"/>
      <w:pPr>
        <w:ind w:left="1462" w:hanging="1080"/>
      </w:pPr>
      <w:rPr>
        <w:rFonts w:hint="default"/>
      </w:rPr>
    </w:lvl>
    <w:lvl w:ilvl="4">
      <w:start w:val="1"/>
      <w:numFmt w:val="decimal"/>
      <w:isLgl/>
      <w:lvlText w:val="%1.%2.%3.%4.%5."/>
      <w:lvlJc w:val="left"/>
      <w:pPr>
        <w:ind w:left="1462" w:hanging="1080"/>
      </w:pPr>
      <w:rPr>
        <w:rFonts w:hint="default"/>
      </w:rPr>
    </w:lvl>
    <w:lvl w:ilvl="5">
      <w:start w:val="1"/>
      <w:numFmt w:val="decimal"/>
      <w:isLgl/>
      <w:lvlText w:val="%1.%2.%3.%4.%5.%6."/>
      <w:lvlJc w:val="left"/>
      <w:pPr>
        <w:ind w:left="1822" w:hanging="1440"/>
      </w:pPr>
      <w:rPr>
        <w:rFonts w:hint="default"/>
      </w:rPr>
    </w:lvl>
    <w:lvl w:ilvl="6">
      <w:start w:val="1"/>
      <w:numFmt w:val="decimal"/>
      <w:isLgl/>
      <w:lvlText w:val="%1.%2.%3.%4.%5.%6.%7."/>
      <w:lvlJc w:val="left"/>
      <w:pPr>
        <w:ind w:left="2182" w:hanging="1800"/>
      </w:pPr>
      <w:rPr>
        <w:rFonts w:hint="default"/>
      </w:rPr>
    </w:lvl>
    <w:lvl w:ilvl="7">
      <w:start w:val="1"/>
      <w:numFmt w:val="decimal"/>
      <w:isLgl/>
      <w:lvlText w:val="%1.%2.%3.%4.%5.%6.%7.%8."/>
      <w:lvlJc w:val="left"/>
      <w:pPr>
        <w:ind w:left="2182" w:hanging="1800"/>
      </w:pPr>
      <w:rPr>
        <w:rFonts w:hint="default"/>
      </w:rPr>
    </w:lvl>
    <w:lvl w:ilvl="8">
      <w:start w:val="1"/>
      <w:numFmt w:val="decimal"/>
      <w:isLgl/>
      <w:lvlText w:val="%1.%2.%3.%4.%5.%6.%7.%8.%9."/>
      <w:lvlJc w:val="left"/>
      <w:pPr>
        <w:ind w:left="2542" w:hanging="2160"/>
      </w:pPr>
      <w:rPr>
        <w:rFonts w:hint="default"/>
      </w:rPr>
    </w:lvl>
  </w:abstractNum>
  <w:abstractNum w:abstractNumId="12" w15:restartNumberingAfterBreak="0">
    <w:nsid w:val="5445237D"/>
    <w:multiLevelType w:val="multilevel"/>
    <w:tmpl w:val="6F46724A"/>
    <w:lvl w:ilvl="0">
      <w:start w:val="7"/>
      <w:numFmt w:val="decimal"/>
      <w:lvlText w:val="%1."/>
      <w:lvlJc w:val="left"/>
      <w:pPr>
        <w:ind w:left="450" w:hanging="450"/>
      </w:pPr>
      <w:rPr>
        <w:rFonts w:hint="default"/>
      </w:rPr>
    </w:lvl>
    <w:lvl w:ilvl="1">
      <w:start w:val="1"/>
      <w:numFmt w:val="decimal"/>
      <w:lvlText w:val="%1.%2."/>
      <w:lvlJc w:val="left"/>
      <w:pPr>
        <w:ind w:left="1102" w:hanging="720"/>
      </w:pPr>
      <w:rPr>
        <w:rFonts w:hint="default"/>
      </w:rPr>
    </w:lvl>
    <w:lvl w:ilvl="2">
      <w:start w:val="1"/>
      <w:numFmt w:val="decimal"/>
      <w:lvlText w:val="%1.%2.%3."/>
      <w:lvlJc w:val="left"/>
      <w:pPr>
        <w:ind w:left="1484" w:hanging="72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3350" w:hanging="1440"/>
      </w:pPr>
      <w:rPr>
        <w:rFonts w:hint="default"/>
      </w:rPr>
    </w:lvl>
    <w:lvl w:ilvl="6">
      <w:start w:val="1"/>
      <w:numFmt w:val="decimal"/>
      <w:lvlText w:val="%1.%2.%3.%4.%5.%6.%7."/>
      <w:lvlJc w:val="left"/>
      <w:pPr>
        <w:ind w:left="4092" w:hanging="1800"/>
      </w:pPr>
      <w:rPr>
        <w:rFonts w:hint="default"/>
      </w:rPr>
    </w:lvl>
    <w:lvl w:ilvl="7">
      <w:start w:val="1"/>
      <w:numFmt w:val="decimal"/>
      <w:lvlText w:val="%1.%2.%3.%4.%5.%6.%7.%8."/>
      <w:lvlJc w:val="left"/>
      <w:pPr>
        <w:ind w:left="4474" w:hanging="1800"/>
      </w:pPr>
      <w:rPr>
        <w:rFonts w:hint="default"/>
      </w:rPr>
    </w:lvl>
    <w:lvl w:ilvl="8">
      <w:start w:val="1"/>
      <w:numFmt w:val="decimal"/>
      <w:lvlText w:val="%1.%2.%3.%4.%5.%6.%7.%8.%9."/>
      <w:lvlJc w:val="left"/>
      <w:pPr>
        <w:ind w:left="5216" w:hanging="2160"/>
      </w:pPr>
      <w:rPr>
        <w:rFonts w:hint="default"/>
      </w:rPr>
    </w:lvl>
  </w:abstractNum>
  <w:abstractNum w:abstractNumId="13" w15:restartNumberingAfterBreak="0">
    <w:nsid w:val="546621CD"/>
    <w:multiLevelType w:val="multilevel"/>
    <w:tmpl w:val="A34AD53C"/>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15:restartNumberingAfterBreak="0">
    <w:nsid w:val="59B37B64"/>
    <w:multiLevelType w:val="multilevel"/>
    <w:tmpl w:val="4E0ECF1C"/>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6CD876CE"/>
    <w:multiLevelType w:val="multilevel"/>
    <w:tmpl w:val="248EDD8E"/>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FF60159"/>
    <w:multiLevelType w:val="multilevel"/>
    <w:tmpl w:val="7F568116"/>
    <w:lvl w:ilvl="0">
      <w:start w:val="6"/>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6B3AD9"/>
    <w:multiLevelType w:val="multilevel"/>
    <w:tmpl w:val="D282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B410E3"/>
    <w:multiLevelType w:val="hybridMultilevel"/>
    <w:tmpl w:val="22CAE2D0"/>
    <w:lvl w:ilvl="0" w:tplc="C8CE1956">
      <w:start w:val="1"/>
      <w:numFmt w:val="decimal"/>
      <w:lvlText w:val="%1"/>
      <w:lvlJc w:val="left"/>
      <w:pPr>
        <w:ind w:left="262" w:hanging="267"/>
      </w:pPr>
      <w:rPr>
        <w:rFonts w:ascii="Times New Roman" w:eastAsia="Times New Roman" w:hAnsi="Times New Roman" w:cs="Times New Roman" w:hint="default"/>
        <w:w w:val="100"/>
        <w:sz w:val="24"/>
        <w:szCs w:val="24"/>
        <w:lang w:val="ru-RU" w:eastAsia="en-US" w:bidi="ar-SA"/>
      </w:rPr>
    </w:lvl>
    <w:lvl w:ilvl="1" w:tplc="7F6A83E8">
      <w:numFmt w:val="bullet"/>
      <w:lvlText w:val="•"/>
      <w:lvlJc w:val="left"/>
      <w:pPr>
        <w:ind w:left="1236" w:hanging="267"/>
      </w:pPr>
      <w:rPr>
        <w:rFonts w:hint="default"/>
        <w:lang w:val="ru-RU" w:eastAsia="en-US" w:bidi="ar-SA"/>
      </w:rPr>
    </w:lvl>
    <w:lvl w:ilvl="2" w:tplc="013CDC88">
      <w:numFmt w:val="bullet"/>
      <w:lvlText w:val="•"/>
      <w:lvlJc w:val="left"/>
      <w:pPr>
        <w:ind w:left="2213" w:hanging="267"/>
      </w:pPr>
      <w:rPr>
        <w:rFonts w:hint="default"/>
        <w:lang w:val="ru-RU" w:eastAsia="en-US" w:bidi="ar-SA"/>
      </w:rPr>
    </w:lvl>
    <w:lvl w:ilvl="3" w:tplc="06CE59D8">
      <w:numFmt w:val="bullet"/>
      <w:lvlText w:val="•"/>
      <w:lvlJc w:val="left"/>
      <w:pPr>
        <w:ind w:left="3189" w:hanging="267"/>
      </w:pPr>
      <w:rPr>
        <w:rFonts w:hint="default"/>
        <w:lang w:val="ru-RU" w:eastAsia="en-US" w:bidi="ar-SA"/>
      </w:rPr>
    </w:lvl>
    <w:lvl w:ilvl="4" w:tplc="1E8894C4">
      <w:numFmt w:val="bullet"/>
      <w:lvlText w:val="•"/>
      <w:lvlJc w:val="left"/>
      <w:pPr>
        <w:ind w:left="4166" w:hanging="267"/>
      </w:pPr>
      <w:rPr>
        <w:rFonts w:hint="default"/>
        <w:lang w:val="ru-RU" w:eastAsia="en-US" w:bidi="ar-SA"/>
      </w:rPr>
    </w:lvl>
    <w:lvl w:ilvl="5" w:tplc="8E6A187A">
      <w:numFmt w:val="bullet"/>
      <w:lvlText w:val="•"/>
      <w:lvlJc w:val="left"/>
      <w:pPr>
        <w:ind w:left="5143" w:hanging="267"/>
      </w:pPr>
      <w:rPr>
        <w:rFonts w:hint="default"/>
        <w:lang w:val="ru-RU" w:eastAsia="en-US" w:bidi="ar-SA"/>
      </w:rPr>
    </w:lvl>
    <w:lvl w:ilvl="6" w:tplc="730892BA">
      <w:numFmt w:val="bullet"/>
      <w:lvlText w:val="•"/>
      <w:lvlJc w:val="left"/>
      <w:pPr>
        <w:ind w:left="6119" w:hanging="267"/>
      </w:pPr>
      <w:rPr>
        <w:rFonts w:hint="default"/>
        <w:lang w:val="ru-RU" w:eastAsia="en-US" w:bidi="ar-SA"/>
      </w:rPr>
    </w:lvl>
    <w:lvl w:ilvl="7" w:tplc="58DC44AC">
      <w:numFmt w:val="bullet"/>
      <w:lvlText w:val="•"/>
      <w:lvlJc w:val="left"/>
      <w:pPr>
        <w:ind w:left="7096" w:hanging="267"/>
      </w:pPr>
      <w:rPr>
        <w:rFonts w:hint="default"/>
        <w:lang w:val="ru-RU" w:eastAsia="en-US" w:bidi="ar-SA"/>
      </w:rPr>
    </w:lvl>
    <w:lvl w:ilvl="8" w:tplc="FE440F70">
      <w:numFmt w:val="bullet"/>
      <w:lvlText w:val="•"/>
      <w:lvlJc w:val="left"/>
      <w:pPr>
        <w:ind w:left="8073" w:hanging="267"/>
      </w:pPr>
      <w:rPr>
        <w:rFonts w:hint="default"/>
        <w:lang w:val="ru-RU" w:eastAsia="en-US" w:bidi="ar-SA"/>
      </w:rPr>
    </w:lvl>
  </w:abstractNum>
  <w:abstractNum w:abstractNumId="19" w15:restartNumberingAfterBreak="0">
    <w:nsid w:val="7CF06463"/>
    <w:multiLevelType w:val="hybridMultilevel"/>
    <w:tmpl w:val="FB440C6E"/>
    <w:lvl w:ilvl="0" w:tplc="4B04313A">
      <w:start w:val="2"/>
      <w:numFmt w:val="bullet"/>
      <w:lvlText w:val="-"/>
      <w:lvlJc w:val="left"/>
      <w:pPr>
        <w:ind w:left="376" w:hanging="360"/>
      </w:pPr>
      <w:rPr>
        <w:rFonts w:ascii="Times New Roman" w:eastAsia="Times New Roman" w:hAnsi="Times New Roman" w:cs="Times New Roman"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9"/>
  </w:num>
  <w:num w:numId="4">
    <w:abstractNumId w:val="5"/>
  </w:num>
  <w:num w:numId="5">
    <w:abstractNumId w:val="13"/>
  </w:num>
  <w:num w:numId="6">
    <w:abstractNumId w:val="18"/>
  </w:num>
  <w:num w:numId="7">
    <w:abstractNumId w:val="11"/>
  </w:num>
  <w:num w:numId="8">
    <w:abstractNumId w:val="15"/>
  </w:num>
  <w:num w:numId="9">
    <w:abstractNumId w:val="12"/>
  </w:num>
  <w:num w:numId="10">
    <w:abstractNumId w:val="14"/>
  </w:num>
  <w:num w:numId="11">
    <w:abstractNumId w:val="6"/>
  </w:num>
  <w:num w:numId="12">
    <w:abstractNumId w:val="16"/>
  </w:num>
  <w:num w:numId="13">
    <w:abstractNumId w:val="0"/>
  </w:num>
  <w:num w:numId="14">
    <w:abstractNumId w:val="1"/>
  </w:num>
  <w:num w:numId="15">
    <w:abstractNumId w:val="9"/>
  </w:num>
  <w:num w:numId="16">
    <w:abstractNumId w:val="3"/>
  </w:num>
  <w:num w:numId="17">
    <w:abstractNumId w:val="17"/>
  </w:num>
  <w:num w:numId="18">
    <w:abstractNumId w:val="8"/>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CB3"/>
    <w:rsid w:val="00011F8A"/>
    <w:rsid w:val="00014B47"/>
    <w:rsid w:val="000165B1"/>
    <w:rsid w:val="000205E8"/>
    <w:rsid w:val="00036591"/>
    <w:rsid w:val="00050CB3"/>
    <w:rsid w:val="00051DFC"/>
    <w:rsid w:val="000550F5"/>
    <w:rsid w:val="000654CB"/>
    <w:rsid w:val="00066AA9"/>
    <w:rsid w:val="00066DE6"/>
    <w:rsid w:val="0006746B"/>
    <w:rsid w:val="000A698E"/>
    <w:rsid w:val="000A794B"/>
    <w:rsid w:val="000C60B2"/>
    <w:rsid w:val="000C73C2"/>
    <w:rsid w:val="000D23F2"/>
    <w:rsid w:val="000E0444"/>
    <w:rsid w:val="000E3809"/>
    <w:rsid w:val="00104860"/>
    <w:rsid w:val="00115099"/>
    <w:rsid w:val="0011723B"/>
    <w:rsid w:val="00133FF5"/>
    <w:rsid w:val="00144237"/>
    <w:rsid w:val="001457D2"/>
    <w:rsid w:val="00155974"/>
    <w:rsid w:val="001633DD"/>
    <w:rsid w:val="001A084D"/>
    <w:rsid w:val="001B0DBF"/>
    <w:rsid w:val="001E200D"/>
    <w:rsid w:val="00205A8B"/>
    <w:rsid w:val="00230789"/>
    <w:rsid w:val="00244B05"/>
    <w:rsid w:val="0027748B"/>
    <w:rsid w:val="002A1D80"/>
    <w:rsid w:val="002A256C"/>
    <w:rsid w:val="002A5F37"/>
    <w:rsid w:val="002B2A01"/>
    <w:rsid w:val="002C5DFA"/>
    <w:rsid w:val="002E74CB"/>
    <w:rsid w:val="002F0D47"/>
    <w:rsid w:val="002F7327"/>
    <w:rsid w:val="00301DDC"/>
    <w:rsid w:val="00323F74"/>
    <w:rsid w:val="00326FE2"/>
    <w:rsid w:val="00351AAD"/>
    <w:rsid w:val="0036368E"/>
    <w:rsid w:val="003839C0"/>
    <w:rsid w:val="0038729F"/>
    <w:rsid w:val="003A48A3"/>
    <w:rsid w:val="003C4E33"/>
    <w:rsid w:val="003E2806"/>
    <w:rsid w:val="003E7324"/>
    <w:rsid w:val="00416450"/>
    <w:rsid w:val="004263B0"/>
    <w:rsid w:val="00435A19"/>
    <w:rsid w:val="00440D17"/>
    <w:rsid w:val="004440DF"/>
    <w:rsid w:val="00447C76"/>
    <w:rsid w:val="00452696"/>
    <w:rsid w:val="00476FB6"/>
    <w:rsid w:val="00483AD6"/>
    <w:rsid w:val="004A2A5B"/>
    <w:rsid w:val="004F03ED"/>
    <w:rsid w:val="004F0403"/>
    <w:rsid w:val="004F6618"/>
    <w:rsid w:val="00534ADA"/>
    <w:rsid w:val="005714D1"/>
    <w:rsid w:val="00574C1B"/>
    <w:rsid w:val="005C17E1"/>
    <w:rsid w:val="005C519A"/>
    <w:rsid w:val="00604A8C"/>
    <w:rsid w:val="00623ADC"/>
    <w:rsid w:val="00623BC7"/>
    <w:rsid w:val="0064308E"/>
    <w:rsid w:val="006650C3"/>
    <w:rsid w:val="00685E5F"/>
    <w:rsid w:val="00690193"/>
    <w:rsid w:val="0069105C"/>
    <w:rsid w:val="006A38C2"/>
    <w:rsid w:val="006A5A54"/>
    <w:rsid w:val="006E67A1"/>
    <w:rsid w:val="006E6B71"/>
    <w:rsid w:val="00735368"/>
    <w:rsid w:val="0074015A"/>
    <w:rsid w:val="00774F6D"/>
    <w:rsid w:val="007862FC"/>
    <w:rsid w:val="007B2F1E"/>
    <w:rsid w:val="007B6FCA"/>
    <w:rsid w:val="007C25D9"/>
    <w:rsid w:val="007C7093"/>
    <w:rsid w:val="008031AF"/>
    <w:rsid w:val="00814992"/>
    <w:rsid w:val="0082425A"/>
    <w:rsid w:val="00826CAE"/>
    <w:rsid w:val="00827865"/>
    <w:rsid w:val="008320C0"/>
    <w:rsid w:val="008364E5"/>
    <w:rsid w:val="00846682"/>
    <w:rsid w:val="0084685D"/>
    <w:rsid w:val="00860C59"/>
    <w:rsid w:val="008675F4"/>
    <w:rsid w:val="00883A7F"/>
    <w:rsid w:val="008B72D0"/>
    <w:rsid w:val="008C5213"/>
    <w:rsid w:val="008E0848"/>
    <w:rsid w:val="00927F7D"/>
    <w:rsid w:val="00941EA8"/>
    <w:rsid w:val="00943315"/>
    <w:rsid w:val="00943E6A"/>
    <w:rsid w:val="00953A1D"/>
    <w:rsid w:val="00962CA4"/>
    <w:rsid w:val="009B4BC0"/>
    <w:rsid w:val="009F14F4"/>
    <w:rsid w:val="00A008DD"/>
    <w:rsid w:val="00A32F27"/>
    <w:rsid w:val="00A5093D"/>
    <w:rsid w:val="00A71287"/>
    <w:rsid w:val="00A84431"/>
    <w:rsid w:val="00A86E84"/>
    <w:rsid w:val="00AB01B6"/>
    <w:rsid w:val="00AB4F89"/>
    <w:rsid w:val="00AC7EAE"/>
    <w:rsid w:val="00AD4C30"/>
    <w:rsid w:val="00AE2E56"/>
    <w:rsid w:val="00B12513"/>
    <w:rsid w:val="00B14CB3"/>
    <w:rsid w:val="00B27077"/>
    <w:rsid w:val="00B60A32"/>
    <w:rsid w:val="00B76CBC"/>
    <w:rsid w:val="00BB1BF7"/>
    <w:rsid w:val="00BD4CAA"/>
    <w:rsid w:val="00BD5EE5"/>
    <w:rsid w:val="00BE60DC"/>
    <w:rsid w:val="00BE64EF"/>
    <w:rsid w:val="00C01ABE"/>
    <w:rsid w:val="00C1667B"/>
    <w:rsid w:val="00C249B2"/>
    <w:rsid w:val="00C349D6"/>
    <w:rsid w:val="00C37838"/>
    <w:rsid w:val="00C37AC2"/>
    <w:rsid w:val="00C61CEA"/>
    <w:rsid w:val="00C7124C"/>
    <w:rsid w:val="00C7241E"/>
    <w:rsid w:val="00CA2C5A"/>
    <w:rsid w:val="00CA4624"/>
    <w:rsid w:val="00CA5D32"/>
    <w:rsid w:val="00CD0329"/>
    <w:rsid w:val="00CD6351"/>
    <w:rsid w:val="00CE5054"/>
    <w:rsid w:val="00CE57CD"/>
    <w:rsid w:val="00CF0E94"/>
    <w:rsid w:val="00D0076C"/>
    <w:rsid w:val="00D1190F"/>
    <w:rsid w:val="00D30D47"/>
    <w:rsid w:val="00D45FC1"/>
    <w:rsid w:val="00D4625E"/>
    <w:rsid w:val="00D6510B"/>
    <w:rsid w:val="00D656F5"/>
    <w:rsid w:val="00D77A46"/>
    <w:rsid w:val="00D9122F"/>
    <w:rsid w:val="00D91C37"/>
    <w:rsid w:val="00DB33B4"/>
    <w:rsid w:val="00DC162D"/>
    <w:rsid w:val="00DC1D98"/>
    <w:rsid w:val="00DC55DF"/>
    <w:rsid w:val="00DC7C99"/>
    <w:rsid w:val="00DD6C64"/>
    <w:rsid w:val="00DF5DBD"/>
    <w:rsid w:val="00E14EDC"/>
    <w:rsid w:val="00E16D5E"/>
    <w:rsid w:val="00E55E7D"/>
    <w:rsid w:val="00E5773F"/>
    <w:rsid w:val="00E617C9"/>
    <w:rsid w:val="00E61C90"/>
    <w:rsid w:val="00E81E55"/>
    <w:rsid w:val="00E85D3A"/>
    <w:rsid w:val="00E91629"/>
    <w:rsid w:val="00EA48DD"/>
    <w:rsid w:val="00EB14F9"/>
    <w:rsid w:val="00EC4D3A"/>
    <w:rsid w:val="00F0176F"/>
    <w:rsid w:val="00F01E5C"/>
    <w:rsid w:val="00F23C7B"/>
    <w:rsid w:val="00F341FC"/>
    <w:rsid w:val="00F56B38"/>
    <w:rsid w:val="00F8130B"/>
    <w:rsid w:val="00F93C2D"/>
    <w:rsid w:val="00FB5F47"/>
    <w:rsid w:val="00FC1284"/>
    <w:rsid w:val="00FC2F4F"/>
    <w:rsid w:val="00FE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AE9EE"/>
  <w15:docId w15:val="{08A641D2-6A3A-4D49-8579-1121A316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CB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23F74"/>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323F7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FB6"/>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53A1D"/>
    <w:pPr>
      <w:spacing w:before="100" w:beforeAutospacing="1" w:after="100" w:afterAutospacing="1"/>
    </w:pPr>
    <w:rPr>
      <w:rFonts w:ascii="Tahoma" w:hAnsi="Tahoma" w:cs="Tahoma"/>
      <w:sz w:val="20"/>
      <w:szCs w:val="20"/>
      <w:lang w:val="en-US" w:eastAsia="en-US"/>
    </w:rPr>
  </w:style>
  <w:style w:type="paragraph" w:styleId="a4">
    <w:name w:val="Balloon Text"/>
    <w:basedOn w:val="a"/>
    <w:link w:val="a5"/>
    <w:uiPriority w:val="99"/>
    <w:semiHidden/>
    <w:unhideWhenUsed/>
    <w:rsid w:val="00050CB3"/>
    <w:rPr>
      <w:rFonts w:ascii="Tahoma" w:hAnsi="Tahoma" w:cs="Tahoma"/>
      <w:sz w:val="16"/>
      <w:szCs w:val="16"/>
    </w:rPr>
  </w:style>
  <w:style w:type="character" w:customStyle="1" w:styleId="a5">
    <w:name w:val="Текст выноски Знак"/>
    <w:basedOn w:val="a0"/>
    <w:link w:val="a4"/>
    <w:uiPriority w:val="99"/>
    <w:semiHidden/>
    <w:rsid w:val="00050CB3"/>
    <w:rPr>
      <w:rFonts w:ascii="Tahoma" w:eastAsia="Times New Roman" w:hAnsi="Tahoma" w:cs="Tahoma"/>
      <w:sz w:val="16"/>
      <w:szCs w:val="16"/>
      <w:lang w:eastAsia="ru-RU"/>
    </w:rPr>
  </w:style>
  <w:style w:type="table" w:customStyle="1" w:styleId="TableNormal">
    <w:name w:val="Table Normal"/>
    <w:uiPriority w:val="2"/>
    <w:semiHidden/>
    <w:unhideWhenUsed/>
    <w:qFormat/>
    <w:rsid w:val="00D912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D9122F"/>
    <w:pPr>
      <w:widowControl w:val="0"/>
      <w:autoSpaceDE w:val="0"/>
      <w:autoSpaceDN w:val="0"/>
      <w:ind w:left="112"/>
      <w:jc w:val="both"/>
    </w:pPr>
    <w:rPr>
      <w:sz w:val="28"/>
      <w:szCs w:val="28"/>
      <w:lang w:eastAsia="en-US"/>
    </w:rPr>
  </w:style>
  <w:style w:type="character" w:customStyle="1" w:styleId="a7">
    <w:name w:val="Основной текст Знак"/>
    <w:basedOn w:val="a0"/>
    <w:link w:val="a6"/>
    <w:uiPriority w:val="1"/>
    <w:rsid w:val="00D9122F"/>
    <w:rPr>
      <w:rFonts w:ascii="Times New Roman" w:eastAsia="Times New Roman" w:hAnsi="Times New Roman" w:cs="Times New Roman"/>
      <w:sz w:val="28"/>
      <w:szCs w:val="28"/>
    </w:rPr>
  </w:style>
  <w:style w:type="paragraph" w:styleId="a8">
    <w:name w:val="header"/>
    <w:basedOn w:val="a"/>
    <w:link w:val="a9"/>
    <w:uiPriority w:val="99"/>
    <w:unhideWhenUsed/>
    <w:rsid w:val="00D9122F"/>
    <w:pPr>
      <w:widowControl w:val="0"/>
      <w:tabs>
        <w:tab w:val="center" w:pos="4677"/>
        <w:tab w:val="right" w:pos="9355"/>
      </w:tabs>
      <w:autoSpaceDE w:val="0"/>
      <w:autoSpaceDN w:val="0"/>
    </w:pPr>
    <w:rPr>
      <w:sz w:val="22"/>
      <w:szCs w:val="22"/>
      <w:lang w:eastAsia="en-US"/>
    </w:rPr>
  </w:style>
  <w:style w:type="character" w:customStyle="1" w:styleId="a9">
    <w:name w:val="Верхний колонтитул Знак"/>
    <w:basedOn w:val="a0"/>
    <w:link w:val="a8"/>
    <w:uiPriority w:val="99"/>
    <w:rsid w:val="00D9122F"/>
    <w:rPr>
      <w:rFonts w:ascii="Times New Roman" w:eastAsia="Times New Roman" w:hAnsi="Times New Roman" w:cs="Times New Roman"/>
    </w:rPr>
  </w:style>
  <w:style w:type="table" w:styleId="aa">
    <w:name w:val="Table Grid"/>
    <w:basedOn w:val="a1"/>
    <w:uiPriority w:val="39"/>
    <w:rsid w:val="00D9122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D9122F"/>
    <w:pPr>
      <w:spacing w:before="100" w:beforeAutospacing="1" w:after="100" w:afterAutospacing="1"/>
    </w:pPr>
  </w:style>
  <w:style w:type="paragraph" w:styleId="ac">
    <w:name w:val="footer"/>
    <w:basedOn w:val="a"/>
    <w:link w:val="ad"/>
    <w:uiPriority w:val="99"/>
    <w:unhideWhenUsed/>
    <w:rsid w:val="00EA48DD"/>
    <w:pPr>
      <w:tabs>
        <w:tab w:val="center" w:pos="4677"/>
        <w:tab w:val="right" w:pos="9355"/>
      </w:tabs>
    </w:pPr>
  </w:style>
  <w:style w:type="character" w:customStyle="1" w:styleId="ad">
    <w:name w:val="Нижний колонтитул Знак"/>
    <w:basedOn w:val="a0"/>
    <w:link w:val="ac"/>
    <w:uiPriority w:val="99"/>
    <w:rsid w:val="00EA48DD"/>
    <w:rPr>
      <w:rFonts w:ascii="Times New Roman" w:eastAsia="Times New Roman" w:hAnsi="Times New Roman" w:cs="Times New Roman"/>
      <w:sz w:val="24"/>
      <w:szCs w:val="24"/>
      <w:lang w:eastAsia="ru-RU"/>
    </w:rPr>
  </w:style>
  <w:style w:type="character" w:styleId="ae">
    <w:name w:val="Hyperlink"/>
    <w:basedOn w:val="a0"/>
    <w:uiPriority w:val="99"/>
    <w:unhideWhenUsed/>
    <w:rsid w:val="004A2A5B"/>
    <w:rPr>
      <w:color w:val="0000FF" w:themeColor="hyperlink"/>
      <w:u w:val="single"/>
    </w:rPr>
  </w:style>
  <w:style w:type="paragraph" w:customStyle="1" w:styleId="western">
    <w:name w:val="western"/>
    <w:basedOn w:val="a"/>
    <w:uiPriority w:val="99"/>
    <w:rsid w:val="00D656F5"/>
    <w:pPr>
      <w:spacing w:before="100" w:beforeAutospacing="1" w:after="115"/>
    </w:pPr>
    <w:rPr>
      <w:rFonts w:eastAsia="MS Mincho"/>
      <w:color w:val="000000"/>
      <w:lang w:eastAsia="ja-JP"/>
    </w:rPr>
  </w:style>
  <w:style w:type="paragraph" w:styleId="af">
    <w:name w:val="No Spacing"/>
    <w:uiPriority w:val="1"/>
    <w:qFormat/>
    <w:rsid w:val="00D656F5"/>
    <w:pPr>
      <w:spacing w:after="0" w:line="240" w:lineRule="auto"/>
    </w:pPr>
  </w:style>
  <w:style w:type="character" w:customStyle="1" w:styleId="10">
    <w:name w:val="Заголовок 1 Знак"/>
    <w:basedOn w:val="a0"/>
    <w:link w:val="1"/>
    <w:uiPriority w:val="9"/>
    <w:rsid w:val="00323F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3F74"/>
    <w:rPr>
      <w:rFonts w:asciiTheme="majorHAnsi" w:eastAsiaTheme="majorEastAsia" w:hAnsiTheme="majorHAnsi" w:cstheme="majorBidi"/>
      <w:color w:val="365F91" w:themeColor="accent1" w:themeShade="BF"/>
      <w:sz w:val="26"/>
      <w:szCs w:val="26"/>
      <w:lang w:eastAsia="ru-RU"/>
    </w:rPr>
  </w:style>
  <w:style w:type="character" w:styleId="af0">
    <w:name w:val="Emphasis"/>
    <w:basedOn w:val="a0"/>
    <w:uiPriority w:val="20"/>
    <w:qFormat/>
    <w:rsid w:val="00AB01B6"/>
    <w:rPr>
      <w:i/>
      <w:iCs/>
    </w:rPr>
  </w:style>
  <w:style w:type="paragraph" w:customStyle="1" w:styleId="Default">
    <w:name w:val="Default"/>
    <w:rsid w:val="00A5093D"/>
    <w:pPr>
      <w:autoSpaceDE w:val="0"/>
      <w:autoSpaceDN w:val="0"/>
      <w:adjustRightInd w:val="0"/>
      <w:spacing w:after="0" w:line="240" w:lineRule="auto"/>
    </w:pPr>
    <w:rPr>
      <w:rFonts w:ascii="Times New Roman" w:hAnsi="Times New Roman" w:cs="Times New Roman"/>
      <w:color w:val="000000"/>
      <w:sz w:val="24"/>
      <w:szCs w:val="24"/>
    </w:rPr>
  </w:style>
  <w:style w:type="character" w:styleId="af1">
    <w:name w:val="FollowedHyperlink"/>
    <w:basedOn w:val="a0"/>
    <w:uiPriority w:val="99"/>
    <w:semiHidden/>
    <w:unhideWhenUsed/>
    <w:rsid w:val="00FC1284"/>
    <w:rPr>
      <w:color w:val="800080" w:themeColor="followedHyperlink"/>
      <w:u w:val="single"/>
    </w:rPr>
  </w:style>
  <w:style w:type="character" w:customStyle="1" w:styleId="messagetext">
    <w:name w:val="messagetext"/>
    <w:rsid w:val="00145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558096">
      <w:bodyDiv w:val="1"/>
      <w:marLeft w:val="0"/>
      <w:marRight w:val="0"/>
      <w:marTop w:val="0"/>
      <w:marBottom w:val="0"/>
      <w:divBdr>
        <w:top w:val="none" w:sz="0" w:space="0" w:color="auto"/>
        <w:left w:val="none" w:sz="0" w:space="0" w:color="auto"/>
        <w:bottom w:val="none" w:sz="0" w:space="0" w:color="auto"/>
        <w:right w:val="none" w:sz="0" w:space="0" w:color="auto"/>
      </w:divBdr>
    </w:div>
    <w:div w:id="775712249">
      <w:bodyDiv w:val="1"/>
      <w:marLeft w:val="0"/>
      <w:marRight w:val="0"/>
      <w:marTop w:val="0"/>
      <w:marBottom w:val="0"/>
      <w:divBdr>
        <w:top w:val="none" w:sz="0" w:space="0" w:color="auto"/>
        <w:left w:val="none" w:sz="0" w:space="0" w:color="auto"/>
        <w:bottom w:val="none" w:sz="0" w:space="0" w:color="auto"/>
        <w:right w:val="none" w:sz="0" w:space="0" w:color="auto"/>
      </w:divBdr>
    </w:div>
    <w:div w:id="1119304665">
      <w:bodyDiv w:val="1"/>
      <w:marLeft w:val="0"/>
      <w:marRight w:val="0"/>
      <w:marTop w:val="0"/>
      <w:marBottom w:val="0"/>
      <w:divBdr>
        <w:top w:val="none" w:sz="0" w:space="0" w:color="auto"/>
        <w:left w:val="none" w:sz="0" w:space="0" w:color="auto"/>
        <w:bottom w:val="none" w:sz="0" w:space="0" w:color="auto"/>
        <w:right w:val="none" w:sz="0" w:space="0" w:color="auto"/>
      </w:divBdr>
      <w:divsChild>
        <w:div w:id="1046754714">
          <w:marLeft w:val="0"/>
          <w:marRight w:val="0"/>
          <w:marTop w:val="0"/>
          <w:marBottom w:val="0"/>
          <w:divBdr>
            <w:top w:val="none" w:sz="0" w:space="0" w:color="auto"/>
            <w:left w:val="none" w:sz="0" w:space="0" w:color="auto"/>
            <w:bottom w:val="none" w:sz="0" w:space="0" w:color="auto"/>
            <w:right w:val="none" w:sz="0" w:space="0" w:color="auto"/>
          </w:divBdr>
        </w:div>
        <w:div w:id="217857690">
          <w:marLeft w:val="0"/>
          <w:marRight w:val="0"/>
          <w:marTop w:val="0"/>
          <w:marBottom w:val="0"/>
          <w:divBdr>
            <w:top w:val="none" w:sz="0" w:space="0" w:color="auto"/>
            <w:left w:val="none" w:sz="0" w:space="0" w:color="auto"/>
            <w:bottom w:val="none" w:sz="0" w:space="0" w:color="auto"/>
            <w:right w:val="none" w:sz="0" w:space="0" w:color="auto"/>
          </w:divBdr>
          <w:divsChild>
            <w:div w:id="182747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18775">
      <w:bodyDiv w:val="1"/>
      <w:marLeft w:val="0"/>
      <w:marRight w:val="0"/>
      <w:marTop w:val="0"/>
      <w:marBottom w:val="0"/>
      <w:divBdr>
        <w:top w:val="none" w:sz="0" w:space="0" w:color="auto"/>
        <w:left w:val="none" w:sz="0" w:space="0" w:color="auto"/>
        <w:bottom w:val="none" w:sz="0" w:space="0" w:color="auto"/>
        <w:right w:val="none" w:sz="0" w:space="0" w:color="auto"/>
      </w:divBdr>
    </w:div>
    <w:div w:id="1492718869">
      <w:bodyDiv w:val="1"/>
      <w:marLeft w:val="0"/>
      <w:marRight w:val="0"/>
      <w:marTop w:val="0"/>
      <w:marBottom w:val="0"/>
      <w:divBdr>
        <w:top w:val="none" w:sz="0" w:space="0" w:color="auto"/>
        <w:left w:val="none" w:sz="0" w:space="0" w:color="auto"/>
        <w:bottom w:val="none" w:sz="0" w:space="0" w:color="auto"/>
        <w:right w:val="none" w:sz="0" w:space="0" w:color="auto"/>
      </w:divBdr>
    </w:div>
    <w:div w:id="1534999343">
      <w:bodyDiv w:val="1"/>
      <w:marLeft w:val="0"/>
      <w:marRight w:val="0"/>
      <w:marTop w:val="0"/>
      <w:marBottom w:val="0"/>
      <w:divBdr>
        <w:top w:val="none" w:sz="0" w:space="0" w:color="auto"/>
        <w:left w:val="none" w:sz="0" w:space="0" w:color="auto"/>
        <w:bottom w:val="none" w:sz="0" w:space="0" w:color="auto"/>
        <w:right w:val="none" w:sz="0" w:space="0" w:color="auto"/>
      </w:divBdr>
    </w:div>
    <w:div w:id="1610239608">
      <w:bodyDiv w:val="1"/>
      <w:marLeft w:val="0"/>
      <w:marRight w:val="0"/>
      <w:marTop w:val="0"/>
      <w:marBottom w:val="0"/>
      <w:divBdr>
        <w:top w:val="none" w:sz="0" w:space="0" w:color="auto"/>
        <w:left w:val="none" w:sz="0" w:space="0" w:color="auto"/>
        <w:bottom w:val="none" w:sz="0" w:space="0" w:color="auto"/>
        <w:right w:val="none" w:sz="0" w:space="0" w:color="auto"/>
      </w:divBdr>
    </w:div>
    <w:div w:id="2080516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z_dol/gym3" TargetMode="External"/><Relationship Id="rId3" Type="http://schemas.openxmlformats.org/officeDocument/2006/relationships/settings" Target="settings.xml"/><Relationship Id="rId7" Type="http://schemas.openxmlformats.org/officeDocument/2006/relationships/hyperlink" Target="https://forms.yandex.ru/u/6981e3fed046888a5613655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5</Pages>
  <Words>1641</Words>
  <Characters>9355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Пользователь</cp:lastModifiedBy>
  <cp:revision>12</cp:revision>
  <cp:lastPrinted>2026-01-30T13:07:00Z</cp:lastPrinted>
  <dcterms:created xsi:type="dcterms:W3CDTF">2026-01-26T13:53:00Z</dcterms:created>
  <dcterms:modified xsi:type="dcterms:W3CDTF">2026-02-19T14:02:00Z</dcterms:modified>
</cp:coreProperties>
</file>